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EA2FFC" w14:textId="36806252" w:rsidR="00C41C7E" w:rsidRDefault="00ED3907">
      <w:pPr>
        <w:pStyle w:val="Ttulo"/>
        <w:spacing w:line="259" w:lineRule="auto"/>
      </w:pPr>
      <w:r>
        <w:rPr>
          <w:noProof/>
        </w:rPr>
        <mc:AlternateContent>
          <mc:Choice Requires="wps">
            <w:drawing>
              <wp:anchor distT="0" distB="0" distL="0" distR="0" simplePos="0" relativeHeight="487489536" behindDoc="1" locked="0" layoutInCell="1" allowOverlap="1" wp14:anchorId="67DC6706" wp14:editId="0D692F11">
                <wp:simplePos x="0" y="0"/>
                <wp:positionH relativeFrom="page">
                  <wp:posOffset>723900</wp:posOffset>
                </wp:positionH>
                <wp:positionV relativeFrom="page">
                  <wp:posOffset>4314824</wp:posOffset>
                </wp:positionV>
                <wp:extent cx="6457950" cy="5600700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57950" cy="5600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57950" h="5600700">
                              <a:moveTo>
                                <a:pt x="0" y="5600700"/>
                              </a:moveTo>
                              <a:lnTo>
                                <a:pt x="6457950" y="5600700"/>
                              </a:lnTo>
                              <a:lnTo>
                                <a:pt x="6457950" y="0"/>
                              </a:lnTo>
                              <a:lnTo>
                                <a:pt x="0" y="0"/>
                              </a:lnTo>
                              <a:lnTo>
                                <a:pt x="0" y="5600700"/>
                              </a:lnTo>
                              <a:close/>
                            </a:path>
                            <a:path w="6457950" h="5600700">
                              <a:moveTo>
                                <a:pt x="742950" y="1334135"/>
                              </a:moveTo>
                              <a:lnTo>
                                <a:pt x="933450" y="1334135"/>
                              </a:lnTo>
                              <a:lnTo>
                                <a:pt x="933450" y="1181735"/>
                              </a:lnTo>
                              <a:lnTo>
                                <a:pt x="742950" y="1181735"/>
                              </a:lnTo>
                              <a:lnTo>
                                <a:pt x="742950" y="1334135"/>
                              </a:lnTo>
                              <a:close/>
                            </a:path>
                            <a:path w="6457950" h="5600700">
                              <a:moveTo>
                                <a:pt x="4251960" y="1329055"/>
                              </a:moveTo>
                              <a:lnTo>
                                <a:pt x="4442460" y="1329055"/>
                              </a:lnTo>
                              <a:lnTo>
                                <a:pt x="4442460" y="1176655"/>
                              </a:lnTo>
                              <a:lnTo>
                                <a:pt x="4251960" y="1176655"/>
                              </a:lnTo>
                              <a:lnTo>
                                <a:pt x="4251960" y="1329055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A511C5" id="Graphic 2" o:spid="_x0000_s1026" style="position:absolute;margin-left:57pt;margin-top:339.75pt;width:508.5pt;height:441pt;z-index:-158269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457950,5600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" path="m,5600700r6457950,l6457950,,,,,5600700xem742950,1334135r190500,l933450,1181735r-190500,l742950,1334135xem4251960,1329055r190500,l4442460,1176655r-190500,l4251960,1329055xe" filled="f" strokeweight="1pt">
                <v:path arrowok="t"/>
                <w10:wrap anchorx="page" anchory="page"/>
              </v:shape>
            </w:pict>
          </mc:Fallback>
        </mc:AlternateContent>
      </w:r>
      <w:r>
        <w:rPr>
          <w:w w:val="80"/>
        </w:rPr>
        <w:t xml:space="preserve">CONSENTIMIENTO INFORMADO TRATAMIENTO DE IMÁGENES DE ALUMNOS </w:t>
      </w:r>
      <w:r>
        <w:rPr>
          <w:w w:val="85"/>
        </w:rPr>
        <w:t>EN</w:t>
      </w:r>
      <w:r>
        <w:rPr>
          <w:spacing w:val="-7"/>
          <w:w w:val="85"/>
        </w:rPr>
        <w:t xml:space="preserve"> </w:t>
      </w:r>
      <w:r>
        <w:rPr>
          <w:w w:val="85"/>
        </w:rPr>
        <w:t>CENTROS</w:t>
      </w:r>
      <w:r>
        <w:rPr>
          <w:spacing w:val="-7"/>
          <w:w w:val="85"/>
        </w:rPr>
        <w:t xml:space="preserve"> </w:t>
      </w:r>
      <w:r>
        <w:rPr>
          <w:w w:val="85"/>
        </w:rPr>
        <w:t>DE</w:t>
      </w:r>
      <w:r>
        <w:rPr>
          <w:spacing w:val="-6"/>
          <w:w w:val="85"/>
        </w:rPr>
        <w:t xml:space="preserve"> </w:t>
      </w:r>
      <w:r>
        <w:rPr>
          <w:w w:val="85"/>
        </w:rPr>
        <w:t>TITULARIDAD</w:t>
      </w:r>
      <w:r>
        <w:rPr>
          <w:spacing w:val="-7"/>
          <w:w w:val="85"/>
        </w:rPr>
        <w:t xml:space="preserve"> </w:t>
      </w:r>
      <w:r>
        <w:rPr>
          <w:w w:val="85"/>
        </w:rPr>
        <w:t>PÚBLICA</w:t>
      </w:r>
      <w:r>
        <w:rPr>
          <w:spacing w:val="-7"/>
          <w:w w:val="85"/>
        </w:rPr>
        <w:t xml:space="preserve"> </w:t>
      </w:r>
      <w:r>
        <w:rPr>
          <w:w w:val="85"/>
        </w:rPr>
        <w:t>-</w:t>
      </w:r>
      <w:r>
        <w:rPr>
          <w:spacing w:val="-6"/>
          <w:w w:val="85"/>
        </w:rPr>
        <w:t xml:space="preserve"> </w:t>
      </w:r>
      <w:r>
        <w:rPr>
          <w:w w:val="85"/>
        </w:rPr>
        <w:t>CURSO</w:t>
      </w:r>
      <w:r>
        <w:rPr>
          <w:spacing w:val="-7"/>
          <w:w w:val="85"/>
        </w:rPr>
        <w:t xml:space="preserve"> </w:t>
      </w:r>
      <w:r>
        <w:rPr>
          <w:w w:val="85"/>
        </w:rPr>
        <w:t>20</w:t>
      </w:r>
      <w:r w:rsidR="005327E9">
        <w:rPr>
          <w:w w:val="85"/>
        </w:rPr>
        <w:t>__</w:t>
      </w:r>
      <w:r>
        <w:rPr>
          <w:w w:val="85"/>
        </w:rPr>
        <w:t>/20</w:t>
      </w:r>
      <w:r w:rsidR="005327E9">
        <w:rPr>
          <w:w w:val="85"/>
        </w:rPr>
        <w:t>__</w:t>
      </w:r>
      <w:r>
        <w:rPr>
          <w:w w:val="85"/>
        </w:rPr>
        <w:t>.</w:t>
      </w:r>
    </w:p>
    <w:p w14:paraId="353FC165" w14:textId="77777777" w:rsidR="00C41C7E" w:rsidRDefault="00ED3907">
      <w:pPr>
        <w:spacing w:before="162" w:line="259" w:lineRule="auto"/>
        <w:ind w:left="852" w:right="137" w:firstLine="707"/>
        <w:jc w:val="both"/>
      </w:pPr>
      <w:r>
        <w:rPr>
          <w:w w:val="80"/>
        </w:rPr>
        <w:t xml:space="preserve">La rápida evolución tecnológica, así como la proliferación de plataformas de difusión de la actividad de los centros implica el </w:t>
      </w:r>
      <w:r>
        <w:rPr>
          <w:w w:val="80"/>
        </w:rPr>
        <w:t>tratamiento de datos de carácter personal de alumnos con finalidades distintas a la estrictamente educativa, por</w:t>
      </w:r>
      <w:r>
        <w:t xml:space="preserve"> </w:t>
      </w:r>
      <w:r>
        <w:rPr>
          <w:w w:val="80"/>
        </w:rPr>
        <w:t>lo</w:t>
      </w:r>
      <w:r>
        <w:t xml:space="preserve"> </w:t>
      </w:r>
      <w:r>
        <w:rPr>
          <w:w w:val="80"/>
        </w:rPr>
        <w:t>que</w:t>
      </w:r>
      <w:r>
        <w:t xml:space="preserve"> </w:t>
      </w:r>
      <w:r>
        <w:rPr>
          <w:rFonts w:ascii="Arial" w:hAnsi="Arial"/>
          <w:b/>
          <w:w w:val="80"/>
        </w:rPr>
        <w:t>es</w:t>
      </w:r>
      <w:r>
        <w:rPr>
          <w:rFonts w:ascii="Arial" w:hAnsi="Arial"/>
          <w:b/>
        </w:rPr>
        <w:t xml:space="preserve"> </w:t>
      </w:r>
      <w:r>
        <w:rPr>
          <w:rFonts w:ascii="Arial" w:hAnsi="Arial"/>
          <w:b/>
          <w:w w:val="80"/>
        </w:rPr>
        <w:t>necesario</w:t>
      </w:r>
      <w:r>
        <w:rPr>
          <w:rFonts w:ascii="Arial" w:hAnsi="Arial"/>
          <w:b/>
        </w:rPr>
        <w:t xml:space="preserve"> </w:t>
      </w:r>
      <w:r>
        <w:rPr>
          <w:rFonts w:ascii="Arial" w:hAnsi="Arial"/>
          <w:b/>
          <w:w w:val="80"/>
        </w:rPr>
        <w:t>contar</w:t>
      </w:r>
      <w:r>
        <w:rPr>
          <w:rFonts w:ascii="Arial" w:hAnsi="Arial"/>
          <w:b/>
        </w:rPr>
        <w:t xml:space="preserve"> </w:t>
      </w:r>
      <w:r>
        <w:rPr>
          <w:rFonts w:ascii="Arial" w:hAnsi="Arial"/>
          <w:b/>
          <w:w w:val="80"/>
        </w:rPr>
        <w:t>con el</w:t>
      </w:r>
      <w:r>
        <w:rPr>
          <w:rFonts w:ascii="Arial" w:hAnsi="Arial"/>
          <w:b/>
        </w:rPr>
        <w:t xml:space="preserve"> </w:t>
      </w:r>
      <w:r>
        <w:rPr>
          <w:rFonts w:ascii="Arial" w:hAnsi="Arial"/>
          <w:b/>
          <w:w w:val="80"/>
        </w:rPr>
        <w:t>consentimiento</w:t>
      </w:r>
      <w:r>
        <w:rPr>
          <w:rFonts w:ascii="Arial" w:hAnsi="Arial"/>
          <w:b/>
        </w:rPr>
        <w:t xml:space="preserve"> </w:t>
      </w:r>
      <w:r>
        <w:rPr>
          <w:rFonts w:ascii="Arial" w:hAnsi="Arial"/>
          <w:b/>
          <w:w w:val="80"/>
        </w:rPr>
        <w:t>de</w:t>
      </w:r>
      <w:r>
        <w:rPr>
          <w:rFonts w:ascii="Arial" w:hAnsi="Arial"/>
          <w:b/>
        </w:rPr>
        <w:t xml:space="preserve"> </w:t>
      </w:r>
      <w:r>
        <w:rPr>
          <w:rFonts w:ascii="Arial" w:hAnsi="Arial"/>
          <w:b/>
          <w:w w:val="80"/>
        </w:rPr>
        <w:t>padres</w:t>
      </w:r>
      <w:r>
        <w:rPr>
          <w:rFonts w:ascii="Arial" w:hAnsi="Arial"/>
          <w:b/>
        </w:rPr>
        <w:t xml:space="preserve"> </w:t>
      </w:r>
      <w:r>
        <w:rPr>
          <w:rFonts w:ascii="Arial" w:hAnsi="Arial"/>
          <w:b/>
          <w:w w:val="80"/>
        </w:rPr>
        <w:t>y/o tutores</w:t>
      </w:r>
      <w:r>
        <w:rPr>
          <w:rFonts w:ascii="Arial" w:hAnsi="Arial"/>
          <w:b/>
        </w:rPr>
        <w:t xml:space="preserve"> </w:t>
      </w:r>
      <w:r>
        <w:rPr>
          <w:rFonts w:ascii="Arial" w:hAnsi="Arial"/>
          <w:b/>
          <w:w w:val="80"/>
        </w:rPr>
        <w:t>de</w:t>
      </w:r>
      <w:r>
        <w:rPr>
          <w:rFonts w:ascii="Arial" w:hAnsi="Arial"/>
          <w:b/>
        </w:rPr>
        <w:t xml:space="preserve"> </w:t>
      </w:r>
      <w:r>
        <w:rPr>
          <w:rFonts w:ascii="Arial" w:hAnsi="Arial"/>
          <w:b/>
          <w:w w:val="80"/>
        </w:rPr>
        <w:t>alumnos</w:t>
      </w:r>
      <w:r>
        <w:rPr>
          <w:rFonts w:ascii="Arial" w:hAnsi="Arial"/>
          <w:b/>
        </w:rPr>
        <w:t xml:space="preserve"> </w:t>
      </w:r>
      <w:r>
        <w:rPr>
          <w:rFonts w:ascii="Arial" w:hAnsi="Arial"/>
          <w:b/>
          <w:w w:val="80"/>
        </w:rPr>
        <w:t xml:space="preserve">menores </w:t>
      </w:r>
      <w:r>
        <w:rPr>
          <w:rFonts w:ascii="Arial" w:hAnsi="Arial"/>
          <w:b/>
          <w:w w:val="85"/>
        </w:rPr>
        <w:t>de</w:t>
      </w:r>
      <w:r>
        <w:rPr>
          <w:rFonts w:ascii="Arial" w:hAnsi="Arial"/>
          <w:b/>
          <w:spacing w:val="-1"/>
          <w:w w:val="85"/>
        </w:rPr>
        <w:t xml:space="preserve"> </w:t>
      </w:r>
      <w:r>
        <w:rPr>
          <w:rFonts w:ascii="Arial" w:hAnsi="Arial"/>
          <w:b/>
          <w:w w:val="85"/>
        </w:rPr>
        <w:t>14</w:t>
      </w:r>
      <w:r>
        <w:rPr>
          <w:rFonts w:ascii="Arial" w:hAnsi="Arial"/>
          <w:b/>
          <w:spacing w:val="-1"/>
          <w:w w:val="85"/>
        </w:rPr>
        <w:t xml:space="preserve"> </w:t>
      </w:r>
      <w:r>
        <w:rPr>
          <w:rFonts w:ascii="Arial" w:hAnsi="Arial"/>
          <w:b/>
          <w:w w:val="85"/>
        </w:rPr>
        <w:t>años</w:t>
      </w:r>
      <w:r>
        <w:rPr>
          <w:w w:val="85"/>
        </w:rPr>
        <w:t>,</w:t>
      </w:r>
      <w:r>
        <w:rPr>
          <w:spacing w:val="-4"/>
          <w:w w:val="85"/>
        </w:rPr>
        <w:t xml:space="preserve"> </w:t>
      </w:r>
      <w:r>
        <w:rPr>
          <w:w w:val="85"/>
        </w:rPr>
        <w:t>para</w:t>
      </w:r>
      <w:r>
        <w:rPr>
          <w:spacing w:val="-1"/>
          <w:w w:val="85"/>
        </w:rPr>
        <w:t xml:space="preserve"> </w:t>
      </w:r>
      <w:r>
        <w:rPr>
          <w:w w:val="85"/>
        </w:rPr>
        <w:t>el</w:t>
      </w:r>
      <w:r>
        <w:rPr>
          <w:spacing w:val="-1"/>
          <w:w w:val="85"/>
        </w:rPr>
        <w:t xml:space="preserve"> </w:t>
      </w:r>
      <w:r>
        <w:rPr>
          <w:w w:val="85"/>
        </w:rPr>
        <w:t>tratamiento</w:t>
      </w:r>
      <w:r>
        <w:rPr>
          <w:spacing w:val="-1"/>
          <w:w w:val="85"/>
        </w:rPr>
        <w:t xml:space="preserve"> </w:t>
      </w:r>
      <w:r>
        <w:rPr>
          <w:w w:val="85"/>
        </w:rPr>
        <w:t>de</w:t>
      </w:r>
      <w:r>
        <w:rPr>
          <w:spacing w:val="-1"/>
          <w:w w:val="85"/>
        </w:rPr>
        <w:t xml:space="preserve"> </w:t>
      </w:r>
      <w:r>
        <w:rPr>
          <w:w w:val="85"/>
        </w:rPr>
        <w:t>estos</w:t>
      </w:r>
      <w:r>
        <w:rPr>
          <w:spacing w:val="-1"/>
          <w:w w:val="85"/>
        </w:rPr>
        <w:t xml:space="preserve"> </w:t>
      </w:r>
      <w:r>
        <w:rPr>
          <w:w w:val="85"/>
        </w:rPr>
        <w:t>datos.</w:t>
      </w:r>
    </w:p>
    <w:p w14:paraId="69EB1A6D" w14:textId="77777777" w:rsidR="00C41C7E" w:rsidRDefault="00ED3907">
      <w:pPr>
        <w:spacing w:before="157"/>
        <w:ind w:left="1560"/>
      </w:pPr>
      <w:r>
        <w:rPr>
          <w:w w:val="80"/>
        </w:rPr>
        <w:t>La</w:t>
      </w:r>
      <w:r>
        <w:rPr>
          <w:spacing w:val="-5"/>
        </w:rPr>
        <w:t xml:space="preserve"> </w:t>
      </w:r>
      <w:r>
        <w:rPr>
          <w:w w:val="80"/>
        </w:rPr>
        <w:t>finalidad</w:t>
      </w:r>
      <w:r>
        <w:rPr>
          <w:spacing w:val="-6"/>
        </w:rPr>
        <w:t xml:space="preserve"> </w:t>
      </w:r>
      <w:r>
        <w:rPr>
          <w:w w:val="80"/>
        </w:rPr>
        <w:t>de</w:t>
      </w:r>
      <w:r>
        <w:rPr>
          <w:spacing w:val="-4"/>
        </w:rPr>
        <w:t xml:space="preserve"> </w:t>
      </w:r>
      <w:r>
        <w:rPr>
          <w:w w:val="80"/>
        </w:rPr>
        <w:t>este</w:t>
      </w:r>
      <w:r>
        <w:rPr>
          <w:spacing w:val="-4"/>
        </w:rPr>
        <w:t xml:space="preserve"> </w:t>
      </w:r>
      <w:r>
        <w:rPr>
          <w:w w:val="80"/>
        </w:rPr>
        <w:t>documento</w:t>
      </w:r>
      <w:r>
        <w:rPr>
          <w:spacing w:val="-4"/>
        </w:rPr>
        <w:t xml:space="preserve"> </w:t>
      </w:r>
      <w:r>
        <w:rPr>
          <w:spacing w:val="-5"/>
          <w:w w:val="80"/>
        </w:rPr>
        <w:t>es:</w:t>
      </w:r>
    </w:p>
    <w:p w14:paraId="7B61C686" w14:textId="77777777" w:rsidR="00C41C7E" w:rsidRDefault="00ED3907">
      <w:pPr>
        <w:pStyle w:val="Prrafodelista"/>
        <w:numPr>
          <w:ilvl w:val="0"/>
          <w:numId w:val="2"/>
        </w:numPr>
        <w:tabs>
          <w:tab w:val="left" w:pos="1572"/>
        </w:tabs>
        <w:spacing w:before="179" w:line="256" w:lineRule="auto"/>
        <w:jc w:val="left"/>
        <w:rPr>
          <w:rFonts w:ascii="Arial MT" w:hAnsi="Arial MT"/>
        </w:rPr>
      </w:pPr>
      <w:r>
        <w:rPr>
          <w:b/>
          <w:w w:val="85"/>
        </w:rPr>
        <w:t>Informar</w:t>
      </w:r>
      <w:r>
        <w:rPr>
          <w:b/>
          <w:spacing w:val="-3"/>
          <w:w w:val="85"/>
        </w:rPr>
        <w:t xml:space="preserve"> </w:t>
      </w:r>
      <w:r>
        <w:rPr>
          <w:rFonts w:ascii="Arial MT" w:hAnsi="Arial MT"/>
          <w:w w:val="85"/>
        </w:rPr>
        <w:t>a</w:t>
      </w:r>
      <w:r>
        <w:rPr>
          <w:rFonts w:ascii="Arial MT" w:hAnsi="Arial MT"/>
          <w:spacing w:val="-3"/>
          <w:w w:val="85"/>
        </w:rPr>
        <w:t xml:space="preserve"> </w:t>
      </w:r>
      <w:r>
        <w:rPr>
          <w:rFonts w:ascii="Arial MT" w:hAnsi="Arial MT"/>
          <w:w w:val="85"/>
        </w:rPr>
        <w:t>los</w:t>
      </w:r>
      <w:r>
        <w:rPr>
          <w:rFonts w:ascii="Arial MT" w:hAnsi="Arial MT"/>
          <w:spacing w:val="-3"/>
          <w:w w:val="85"/>
        </w:rPr>
        <w:t xml:space="preserve"> </w:t>
      </w:r>
      <w:r>
        <w:rPr>
          <w:rFonts w:ascii="Arial MT" w:hAnsi="Arial MT"/>
          <w:w w:val="85"/>
        </w:rPr>
        <w:t>padres/tutores</w:t>
      </w:r>
      <w:r>
        <w:rPr>
          <w:rFonts w:ascii="Arial MT" w:hAnsi="Arial MT"/>
          <w:spacing w:val="-5"/>
          <w:w w:val="85"/>
        </w:rPr>
        <w:t xml:space="preserve"> </w:t>
      </w:r>
      <w:r>
        <w:rPr>
          <w:rFonts w:ascii="Arial MT" w:hAnsi="Arial MT"/>
          <w:w w:val="85"/>
        </w:rPr>
        <w:t>de</w:t>
      </w:r>
      <w:r>
        <w:rPr>
          <w:rFonts w:ascii="Arial MT" w:hAnsi="Arial MT"/>
          <w:spacing w:val="-3"/>
          <w:w w:val="85"/>
        </w:rPr>
        <w:t xml:space="preserve"> </w:t>
      </w:r>
      <w:r>
        <w:rPr>
          <w:rFonts w:ascii="Arial MT" w:hAnsi="Arial MT"/>
          <w:w w:val="85"/>
        </w:rPr>
        <w:t>los</w:t>
      </w:r>
      <w:r>
        <w:rPr>
          <w:rFonts w:ascii="Arial MT" w:hAnsi="Arial MT"/>
          <w:spacing w:val="-3"/>
          <w:w w:val="85"/>
        </w:rPr>
        <w:t xml:space="preserve"> </w:t>
      </w:r>
      <w:r>
        <w:rPr>
          <w:rFonts w:ascii="Arial MT" w:hAnsi="Arial MT"/>
          <w:w w:val="85"/>
        </w:rPr>
        <w:t>alumnos</w:t>
      </w:r>
      <w:r>
        <w:rPr>
          <w:rFonts w:ascii="Arial MT" w:hAnsi="Arial MT"/>
          <w:spacing w:val="-3"/>
          <w:w w:val="85"/>
        </w:rPr>
        <w:t xml:space="preserve"> </w:t>
      </w:r>
      <w:r>
        <w:rPr>
          <w:rFonts w:ascii="Arial MT" w:hAnsi="Arial MT"/>
          <w:w w:val="85"/>
        </w:rPr>
        <w:t>menores</w:t>
      </w:r>
      <w:r>
        <w:rPr>
          <w:rFonts w:ascii="Arial MT" w:hAnsi="Arial MT"/>
          <w:spacing w:val="-3"/>
          <w:w w:val="85"/>
        </w:rPr>
        <w:t xml:space="preserve"> </w:t>
      </w:r>
      <w:r>
        <w:rPr>
          <w:rFonts w:ascii="Arial MT" w:hAnsi="Arial MT"/>
          <w:w w:val="85"/>
        </w:rPr>
        <w:t>de</w:t>
      </w:r>
      <w:r>
        <w:rPr>
          <w:rFonts w:ascii="Arial MT" w:hAnsi="Arial MT"/>
          <w:spacing w:val="-3"/>
          <w:w w:val="85"/>
        </w:rPr>
        <w:t xml:space="preserve"> </w:t>
      </w:r>
      <w:r>
        <w:rPr>
          <w:rFonts w:ascii="Arial MT" w:hAnsi="Arial MT"/>
          <w:w w:val="85"/>
        </w:rPr>
        <w:t>14</w:t>
      </w:r>
      <w:r>
        <w:rPr>
          <w:rFonts w:ascii="Arial MT" w:hAnsi="Arial MT"/>
          <w:spacing w:val="-3"/>
          <w:w w:val="85"/>
        </w:rPr>
        <w:t xml:space="preserve"> </w:t>
      </w:r>
      <w:r>
        <w:rPr>
          <w:rFonts w:ascii="Arial MT" w:hAnsi="Arial MT"/>
          <w:w w:val="85"/>
        </w:rPr>
        <w:t>años</w:t>
      </w:r>
      <w:r>
        <w:rPr>
          <w:rFonts w:ascii="Arial MT" w:hAnsi="Arial MT"/>
          <w:spacing w:val="-3"/>
          <w:w w:val="85"/>
        </w:rPr>
        <w:t xml:space="preserve"> </w:t>
      </w:r>
      <w:r>
        <w:rPr>
          <w:rFonts w:ascii="Arial MT" w:hAnsi="Arial MT"/>
          <w:w w:val="85"/>
        </w:rPr>
        <w:t>del</w:t>
      </w:r>
      <w:r>
        <w:rPr>
          <w:rFonts w:ascii="Arial MT" w:hAnsi="Arial MT"/>
          <w:spacing w:val="-3"/>
          <w:w w:val="85"/>
        </w:rPr>
        <w:t xml:space="preserve"> </w:t>
      </w:r>
      <w:r>
        <w:rPr>
          <w:rFonts w:ascii="Arial MT" w:hAnsi="Arial MT"/>
          <w:w w:val="85"/>
        </w:rPr>
        <w:t>centro,</w:t>
      </w:r>
      <w:r>
        <w:rPr>
          <w:rFonts w:ascii="Arial MT" w:hAnsi="Arial MT"/>
          <w:spacing w:val="-3"/>
          <w:w w:val="85"/>
        </w:rPr>
        <w:t xml:space="preserve"> </w:t>
      </w:r>
      <w:r>
        <w:rPr>
          <w:rFonts w:ascii="Arial MT" w:hAnsi="Arial MT"/>
          <w:w w:val="85"/>
        </w:rPr>
        <w:t>del</w:t>
      </w:r>
      <w:r>
        <w:rPr>
          <w:rFonts w:ascii="Arial MT" w:hAnsi="Arial MT"/>
          <w:spacing w:val="-3"/>
          <w:w w:val="85"/>
        </w:rPr>
        <w:t xml:space="preserve"> </w:t>
      </w:r>
      <w:r>
        <w:rPr>
          <w:rFonts w:ascii="Arial MT" w:hAnsi="Arial MT"/>
          <w:w w:val="85"/>
        </w:rPr>
        <w:t>tratamiento</w:t>
      </w:r>
      <w:r>
        <w:rPr>
          <w:rFonts w:ascii="Arial MT" w:hAnsi="Arial MT"/>
          <w:spacing w:val="-3"/>
          <w:w w:val="85"/>
        </w:rPr>
        <w:t xml:space="preserve"> </w:t>
      </w:r>
      <w:r>
        <w:rPr>
          <w:rFonts w:ascii="Arial MT" w:hAnsi="Arial MT"/>
          <w:w w:val="85"/>
        </w:rPr>
        <w:t>que</w:t>
      </w:r>
      <w:r>
        <w:rPr>
          <w:rFonts w:ascii="Arial MT" w:hAnsi="Arial MT"/>
          <w:spacing w:val="-1"/>
          <w:w w:val="85"/>
        </w:rPr>
        <w:t xml:space="preserve"> </w:t>
      </w:r>
      <w:r>
        <w:rPr>
          <w:rFonts w:ascii="Arial MT" w:hAnsi="Arial MT"/>
          <w:w w:val="85"/>
        </w:rPr>
        <w:t>éste realizará</w:t>
      </w:r>
      <w:r>
        <w:rPr>
          <w:rFonts w:ascii="Arial MT" w:hAnsi="Arial MT"/>
          <w:spacing w:val="-7"/>
          <w:w w:val="85"/>
        </w:rPr>
        <w:t xml:space="preserve"> </w:t>
      </w:r>
      <w:r>
        <w:rPr>
          <w:rFonts w:ascii="Arial MT" w:hAnsi="Arial MT"/>
          <w:w w:val="85"/>
        </w:rPr>
        <w:t>de</w:t>
      </w:r>
      <w:r>
        <w:rPr>
          <w:rFonts w:ascii="Arial MT" w:hAnsi="Arial MT"/>
          <w:spacing w:val="-6"/>
          <w:w w:val="85"/>
        </w:rPr>
        <w:t xml:space="preserve"> </w:t>
      </w:r>
      <w:r>
        <w:rPr>
          <w:rFonts w:ascii="Arial MT" w:hAnsi="Arial MT"/>
          <w:w w:val="85"/>
        </w:rPr>
        <w:t>las</w:t>
      </w:r>
      <w:r>
        <w:rPr>
          <w:rFonts w:ascii="Arial MT" w:hAnsi="Arial MT"/>
          <w:spacing w:val="-6"/>
          <w:w w:val="85"/>
        </w:rPr>
        <w:t xml:space="preserve"> </w:t>
      </w:r>
      <w:r>
        <w:rPr>
          <w:rFonts w:ascii="Arial MT" w:hAnsi="Arial MT"/>
          <w:w w:val="85"/>
        </w:rPr>
        <w:t>imágenes/voz/trabajos</w:t>
      </w:r>
      <w:r>
        <w:rPr>
          <w:rFonts w:ascii="Arial MT" w:hAnsi="Arial MT"/>
          <w:spacing w:val="-5"/>
          <w:w w:val="85"/>
        </w:rPr>
        <w:t xml:space="preserve"> </w:t>
      </w:r>
      <w:r>
        <w:rPr>
          <w:rFonts w:ascii="Arial MT" w:hAnsi="Arial MT"/>
          <w:w w:val="85"/>
        </w:rPr>
        <w:t>de</w:t>
      </w:r>
      <w:r>
        <w:rPr>
          <w:rFonts w:ascii="Arial MT" w:hAnsi="Arial MT"/>
          <w:spacing w:val="-5"/>
          <w:w w:val="85"/>
        </w:rPr>
        <w:t xml:space="preserve"> </w:t>
      </w:r>
      <w:r>
        <w:rPr>
          <w:rFonts w:ascii="Arial MT" w:hAnsi="Arial MT"/>
          <w:w w:val="85"/>
        </w:rPr>
        <w:t>los</w:t>
      </w:r>
      <w:r>
        <w:rPr>
          <w:rFonts w:ascii="Arial MT" w:hAnsi="Arial MT"/>
          <w:spacing w:val="-6"/>
          <w:w w:val="85"/>
        </w:rPr>
        <w:t xml:space="preserve"> </w:t>
      </w:r>
      <w:r>
        <w:rPr>
          <w:rFonts w:ascii="Arial MT" w:hAnsi="Arial MT"/>
          <w:w w:val="85"/>
        </w:rPr>
        <w:t>alumnos.</w:t>
      </w:r>
    </w:p>
    <w:p w14:paraId="7109F757" w14:textId="77777777" w:rsidR="00C41C7E" w:rsidRDefault="00ED3907">
      <w:pPr>
        <w:pStyle w:val="Prrafodelista"/>
        <w:numPr>
          <w:ilvl w:val="0"/>
          <w:numId w:val="2"/>
        </w:numPr>
        <w:tabs>
          <w:tab w:val="left" w:pos="1572"/>
        </w:tabs>
        <w:spacing w:line="256" w:lineRule="auto"/>
        <w:ind w:right="140"/>
        <w:jc w:val="left"/>
        <w:rPr>
          <w:rFonts w:ascii="Arial MT" w:hAnsi="Arial MT"/>
        </w:rPr>
      </w:pPr>
      <w:r>
        <w:rPr>
          <w:b/>
          <w:spacing w:val="-2"/>
          <w:w w:val="85"/>
        </w:rPr>
        <w:t xml:space="preserve">Recabar el consentimiento </w:t>
      </w:r>
      <w:r>
        <w:rPr>
          <w:rFonts w:ascii="Arial MT" w:hAnsi="Arial MT"/>
          <w:spacing w:val="-2"/>
          <w:w w:val="85"/>
        </w:rPr>
        <w:t xml:space="preserve">de padres, tutores o alumnos como base jurídica que permitirá al centro el </w:t>
      </w:r>
      <w:r>
        <w:rPr>
          <w:rFonts w:ascii="Arial MT" w:hAnsi="Arial MT"/>
          <w:w w:val="85"/>
        </w:rPr>
        <w:t>tratamiento</w:t>
      </w:r>
      <w:r>
        <w:rPr>
          <w:rFonts w:ascii="Arial MT" w:hAnsi="Arial MT"/>
          <w:spacing w:val="-7"/>
          <w:w w:val="85"/>
        </w:rPr>
        <w:t xml:space="preserve"> </w:t>
      </w:r>
      <w:r>
        <w:rPr>
          <w:rFonts w:ascii="Arial MT" w:hAnsi="Arial MT"/>
          <w:w w:val="85"/>
        </w:rPr>
        <w:t>de</w:t>
      </w:r>
      <w:r>
        <w:rPr>
          <w:rFonts w:ascii="Arial MT" w:hAnsi="Arial MT"/>
          <w:spacing w:val="-6"/>
          <w:w w:val="85"/>
        </w:rPr>
        <w:t xml:space="preserve"> </w:t>
      </w:r>
      <w:r>
        <w:rPr>
          <w:rFonts w:ascii="Arial MT" w:hAnsi="Arial MT"/>
          <w:w w:val="85"/>
        </w:rPr>
        <w:t>las</w:t>
      </w:r>
      <w:r>
        <w:rPr>
          <w:rFonts w:ascii="Arial MT" w:hAnsi="Arial MT"/>
          <w:spacing w:val="-6"/>
          <w:w w:val="85"/>
        </w:rPr>
        <w:t xml:space="preserve"> </w:t>
      </w:r>
      <w:r>
        <w:rPr>
          <w:rFonts w:ascii="Arial MT" w:hAnsi="Arial MT"/>
          <w:w w:val="85"/>
        </w:rPr>
        <w:t>imágenes/voz/trabajos</w:t>
      </w:r>
      <w:r>
        <w:rPr>
          <w:rFonts w:ascii="Arial MT" w:hAnsi="Arial MT"/>
          <w:spacing w:val="-6"/>
          <w:w w:val="85"/>
        </w:rPr>
        <w:t xml:space="preserve"> </w:t>
      </w:r>
      <w:r>
        <w:rPr>
          <w:rFonts w:ascii="Arial MT" w:hAnsi="Arial MT"/>
          <w:w w:val="85"/>
        </w:rPr>
        <w:t>de</w:t>
      </w:r>
      <w:r>
        <w:rPr>
          <w:rFonts w:ascii="Arial MT" w:hAnsi="Arial MT"/>
          <w:spacing w:val="-6"/>
          <w:w w:val="85"/>
        </w:rPr>
        <w:t xml:space="preserve"> </w:t>
      </w:r>
      <w:r>
        <w:rPr>
          <w:rFonts w:ascii="Arial MT" w:hAnsi="Arial MT"/>
          <w:w w:val="85"/>
        </w:rPr>
        <w:t>los</w:t>
      </w:r>
      <w:r>
        <w:rPr>
          <w:rFonts w:ascii="Arial MT" w:hAnsi="Arial MT"/>
          <w:spacing w:val="-6"/>
          <w:w w:val="85"/>
        </w:rPr>
        <w:t xml:space="preserve"> </w:t>
      </w:r>
      <w:r>
        <w:rPr>
          <w:rFonts w:ascii="Arial MT" w:hAnsi="Arial MT"/>
          <w:w w:val="85"/>
        </w:rPr>
        <w:t>alumnos.</w:t>
      </w:r>
    </w:p>
    <w:p w14:paraId="2662BDC4" w14:textId="77777777" w:rsidR="00C41C7E" w:rsidRDefault="00C41C7E">
      <w:pPr>
        <w:spacing w:before="22"/>
      </w:pPr>
    </w:p>
    <w:p w14:paraId="3516D71B" w14:textId="77777777" w:rsidR="00C41C7E" w:rsidRDefault="00ED3907">
      <w:pPr>
        <w:spacing w:line="259" w:lineRule="auto"/>
        <w:ind w:left="710" w:right="136" w:firstLine="849"/>
        <w:jc w:val="both"/>
        <w:rPr>
          <w:rFonts w:ascii="Arial" w:hAnsi="Arial"/>
          <w:b/>
        </w:rPr>
      </w:pPr>
      <w:r>
        <w:rPr>
          <w:w w:val="85"/>
        </w:rPr>
        <w:t>Con carácter</w:t>
      </w:r>
      <w:r>
        <w:rPr>
          <w:spacing w:val="-1"/>
          <w:w w:val="85"/>
        </w:rPr>
        <w:t xml:space="preserve"> </w:t>
      </w:r>
      <w:r>
        <w:rPr>
          <w:w w:val="85"/>
        </w:rPr>
        <w:t>previo a</w:t>
      </w:r>
      <w:r>
        <w:rPr>
          <w:spacing w:val="-1"/>
          <w:w w:val="85"/>
        </w:rPr>
        <w:t xml:space="preserve"> </w:t>
      </w:r>
      <w:r>
        <w:rPr>
          <w:w w:val="85"/>
        </w:rPr>
        <w:t>la</w:t>
      </w:r>
      <w:r>
        <w:rPr>
          <w:spacing w:val="-1"/>
          <w:w w:val="85"/>
        </w:rPr>
        <w:t xml:space="preserve"> </w:t>
      </w:r>
      <w:r>
        <w:rPr>
          <w:w w:val="85"/>
        </w:rPr>
        <w:t>firma del presente</w:t>
      </w:r>
      <w:r>
        <w:rPr>
          <w:spacing w:val="-1"/>
          <w:w w:val="85"/>
        </w:rPr>
        <w:t xml:space="preserve"> </w:t>
      </w:r>
      <w:r>
        <w:rPr>
          <w:w w:val="85"/>
        </w:rPr>
        <w:t xml:space="preserve">documento usted </w:t>
      </w:r>
      <w:r>
        <w:rPr>
          <w:rFonts w:ascii="Arial" w:hAnsi="Arial"/>
          <w:b/>
          <w:w w:val="85"/>
        </w:rPr>
        <w:t>deberá</w:t>
      </w:r>
      <w:r>
        <w:rPr>
          <w:rFonts w:ascii="Arial" w:hAnsi="Arial"/>
          <w:b/>
          <w:spacing w:val="-1"/>
          <w:w w:val="85"/>
        </w:rPr>
        <w:t xml:space="preserve"> </w:t>
      </w:r>
      <w:r>
        <w:rPr>
          <w:rFonts w:ascii="Arial" w:hAnsi="Arial"/>
          <w:b/>
          <w:w w:val="85"/>
        </w:rPr>
        <w:t>leer</w:t>
      </w:r>
      <w:r>
        <w:rPr>
          <w:rFonts w:ascii="Arial" w:hAnsi="Arial"/>
          <w:b/>
          <w:spacing w:val="-2"/>
          <w:w w:val="85"/>
        </w:rPr>
        <w:t xml:space="preserve"> </w:t>
      </w:r>
      <w:r>
        <w:rPr>
          <w:rFonts w:ascii="Arial" w:hAnsi="Arial"/>
          <w:b/>
          <w:w w:val="85"/>
        </w:rPr>
        <w:t>la información relativa</w:t>
      </w:r>
      <w:r>
        <w:rPr>
          <w:rFonts w:ascii="Arial" w:hAnsi="Arial"/>
          <w:b/>
          <w:spacing w:val="-1"/>
          <w:w w:val="85"/>
        </w:rPr>
        <w:t xml:space="preserve"> </w:t>
      </w:r>
      <w:r>
        <w:rPr>
          <w:rFonts w:ascii="Arial" w:hAnsi="Arial"/>
          <w:b/>
          <w:w w:val="85"/>
        </w:rPr>
        <w:t xml:space="preserve">a la protección de datos de carácter personal </w:t>
      </w:r>
      <w:r>
        <w:rPr>
          <w:w w:val="85"/>
        </w:rPr>
        <w:t xml:space="preserve">sobre el tratamiento de imágenes/voz de los alumnos en centros </w:t>
      </w:r>
      <w:r>
        <w:rPr>
          <w:spacing w:val="-2"/>
          <w:w w:val="85"/>
        </w:rPr>
        <w:t xml:space="preserve">docentes de titularidad pública, </w:t>
      </w:r>
      <w:r>
        <w:rPr>
          <w:rFonts w:ascii="Arial" w:hAnsi="Arial"/>
          <w:b/>
          <w:spacing w:val="-2"/>
          <w:w w:val="85"/>
        </w:rPr>
        <w:t>que se detalla al dorso del presente documento.</w:t>
      </w:r>
    </w:p>
    <w:p w14:paraId="4846E48D" w14:textId="77777777" w:rsidR="00C41C7E" w:rsidRDefault="00C41C7E">
      <w:pPr>
        <w:pStyle w:val="Textoindependiente"/>
        <w:spacing w:before="14"/>
      </w:pPr>
    </w:p>
    <w:p w14:paraId="62BAC279" w14:textId="77777777" w:rsidR="00C41C7E" w:rsidRDefault="00ED3907">
      <w:pPr>
        <w:tabs>
          <w:tab w:val="left" w:pos="9359"/>
        </w:tabs>
        <w:spacing w:before="1"/>
        <w:ind w:left="710"/>
        <w:jc w:val="both"/>
      </w:pPr>
      <w:r>
        <w:rPr>
          <w:rFonts w:ascii="Arial" w:hAnsi="Arial"/>
          <w:b/>
          <w:w w:val="90"/>
        </w:rPr>
        <w:t>Si</w:t>
      </w:r>
      <w:r>
        <w:rPr>
          <w:rFonts w:ascii="Arial" w:hAnsi="Arial"/>
          <w:b/>
          <w:spacing w:val="22"/>
        </w:rPr>
        <w:t xml:space="preserve"> </w:t>
      </w:r>
      <w:r>
        <w:rPr>
          <w:rFonts w:ascii="Arial" w:hAnsi="Arial"/>
          <w:b/>
          <w:w w:val="90"/>
        </w:rPr>
        <w:t>el</w:t>
      </w:r>
      <w:r>
        <w:rPr>
          <w:rFonts w:ascii="Arial" w:hAnsi="Arial"/>
          <w:b/>
          <w:spacing w:val="22"/>
        </w:rPr>
        <w:t xml:space="preserve"> </w:t>
      </w:r>
      <w:r>
        <w:rPr>
          <w:rFonts w:ascii="Arial" w:hAnsi="Arial"/>
          <w:b/>
          <w:w w:val="90"/>
        </w:rPr>
        <w:t>Alumno/a</w:t>
      </w:r>
      <w:r>
        <w:rPr>
          <w:rFonts w:ascii="Arial" w:hAnsi="Arial"/>
          <w:b/>
          <w:spacing w:val="22"/>
        </w:rPr>
        <w:t xml:space="preserve"> </w:t>
      </w:r>
      <w:r>
        <w:rPr>
          <w:rFonts w:ascii="Arial" w:hAnsi="Arial"/>
          <w:b/>
          <w:w w:val="90"/>
        </w:rPr>
        <w:t>es</w:t>
      </w:r>
      <w:r>
        <w:rPr>
          <w:rFonts w:ascii="Arial" w:hAnsi="Arial"/>
          <w:b/>
          <w:spacing w:val="22"/>
        </w:rPr>
        <w:t xml:space="preserve"> </w:t>
      </w:r>
      <w:r>
        <w:rPr>
          <w:rFonts w:ascii="Arial" w:hAnsi="Arial"/>
          <w:b/>
          <w:w w:val="90"/>
        </w:rPr>
        <w:t>menor</w:t>
      </w:r>
      <w:r>
        <w:rPr>
          <w:rFonts w:ascii="Arial" w:hAnsi="Arial"/>
          <w:b/>
          <w:spacing w:val="21"/>
        </w:rPr>
        <w:t xml:space="preserve"> </w:t>
      </w:r>
      <w:r>
        <w:rPr>
          <w:rFonts w:ascii="Arial" w:hAnsi="Arial"/>
          <w:b/>
          <w:w w:val="90"/>
        </w:rPr>
        <w:t>de</w:t>
      </w:r>
      <w:r>
        <w:rPr>
          <w:rFonts w:ascii="Arial" w:hAnsi="Arial"/>
          <w:b/>
          <w:spacing w:val="22"/>
        </w:rPr>
        <w:t xml:space="preserve"> </w:t>
      </w:r>
      <w:r>
        <w:rPr>
          <w:rFonts w:ascii="Arial" w:hAnsi="Arial"/>
          <w:b/>
          <w:w w:val="90"/>
        </w:rPr>
        <w:t>14</w:t>
      </w:r>
      <w:r>
        <w:rPr>
          <w:rFonts w:ascii="Arial" w:hAnsi="Arial"/>
          <w:b/>
          <w:spacing w:val="23"/>
        </w:rPr>
        <w:t xml:space="preserve"> </w:t>
      </w:r>
      <w:r>
        <w:rPr>
          <w:rFonts w:ascii="Arial" w:hAnsi="Arial"/>
          <w:b/>
          <w:w w:val="90"/>
        </w:rPr>
        <w:t>años</w:t>
      </w:r>
      <w:r>
        <w:rPr>
          <w:w w:val="90"/>
        </w:rPr>
        <w:t>:</w:t>
      </w:r>
      <w:r>
        <w:rPr>
          <w:spacing w:val="22"/>
        </w:rPr>
        <w:t xml:space="preserve"> </w:t>
      </w:r>
      <w:r>
        <w:rPr>
          <w:w w:val="90"/>
        </w:rPr>
        <w:t>D/Dª</w:t>
      </w:r>
      <w:r>
        <w:rPr>
          <w:spacing w:val="28"/>
          <w:w w:val="90"/>
        </w:rPr>
        <w:t xml:space="preserve"> </w:t>
      </w:r>
      <w:r>
        <w:rPr>
          <w:u w:val="single"/>
        </w:rPr>
        <w:tab/>
      </w:r>
      <w:r>
        <w:rPr>
          <w:w w:val="90"/>
        </w:rPr>
        <w:t>con</w:t>
      </w:r>
      <w:r>
        <w:rPr>
          <w:spacing w:val="17"/>
        </w:rPr>
        <w:t xml:space="preserve"> </w:t>
      </w:r>
      <w:r>
        <w:rPr>
          <w:spacing w:val="-5"/>
          <w:w w:val="90"/>
        </w:rPr>
        <w:t>DNI</w:t>
      </w:r>
    </w:p>
    <w:p w14:paraId="31C38036" w14:textId="77777777" w:rsidR="00C41C7E" w:rsidRDefault="00ED3907">
      <w:pPr>
        <w:tabs>
          <w:tab w:val="left" w:pos="2517"/>
          <w:tab w:val="left" w:pos="2733"/>
          <w:tab w:val="left" w:pos="4643"/>
          <w:tab w:val="left" w:pos="5914"/>
          <w:tab w:val="left" w:pos="6406"/>
          <w:tab w:val="left" w:pos="9410"/>
          <w:tab w:val="left" w:pos="9827"/>
        </w:tabs>
        <w:spacing w:before="126" w:line="360" w:lineRule="auto"/>
        <w:ind w:left="710" w:right="135"/>
        <w:jc w:val="both"/>
      </w:pPr>
      <w:r>
        <w:rPr>
          <w:u w:val="single"/>
        </w:rPr>
        <w:tab/>
      </w:r>
      <w:r>
        <w:rPr>
          <w:w w:val="90"/>
        </w:rPr>
        <w:t xml:space="preserve">, </w:t>
      </w:r>
      <w:r>
        <w:rPr>
          <w:w w:val="90"/>
        </w:rPr>
        <w:t>(padre/madre/tutor/a)</w:t>
      </w:r>
      <w:r>
        <w:rPr>
          <w:spacing w:val="80"/>
        </w:rPr>
        <w:t xml:space="preserve"> </w:t>
      </w:r>
      <w:r>
        <w:rPr>
          <w:w w:val="90"/>
        </w:rPr>
        <w:t xml:space="preserve">y D/Dª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r>
        <w:rPr>
          <w:w w:val="90"/>
        </w:rPr>
        <w:t xml:space="preserve">con </w:t>
      </w:r>
      <w:r>
        <w:rPr>
          <w:spacing w:val="-4"/>
          <w:w w:val="90"/>
        </w:rPr>
        <w:t>DNI</w:t>
      </w:r>
      <w:r>
        <w:tab/>
      </w:r>
      <w:r>
        <w:tab/>
      </w:r>
      <w:r>
        <w:rPr>
          <w:u w:val="single"/>
        </w:rPr>
        <w:tab/>
      </w:r>
      <w:r>
        <w:rPr>
          <w:spacing w:val="-10"/>
          <w:w w:val="90"/>
        </w:rPr>
        <w:t>,</w:t>
      </w:r>
      <w:r>
        <w:tab/>
      </w:r>
      <w:r>
        <w:tab/>
      </w:r>
      <w:r>
        <w:rPr>
          <w:spacing w:val="-2"/>
          <w:w w:val="90"/>
        </w:rPr>
        <w:t>(padre/madre/tutor/a)</w:t>
      </w:r>
      <w:r>
        <w:tab/>
      </w:r>
      <w:r>
        <w:tab/>
      </w:r>
      <w:r>
        <w:rPr>
          <w:spacing w:val="-10"/>
          <w:w w:val="90"/>
        </w:rPr>
        <w:t xml:space="preserve">del </w:t>
      </w:r>
      <w:r>
        <w:rPr>
          <w:spacing w:val="-2"/>
          <w:w w:val="90"/>
        </w:rPr>
        <w:t>alumno/a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341A72CE" w14:textId="77777777" w:rsidR="00C41C7E" w:rsidRDefault="00C41C7E">
      <w:pPr>
        <w:spacing w:before="19"/>
      </w:pPr>
    </w:p>
    <w:p w14:paraId="75B324D8" w14:textId="77777777" w:rsidR="00C41C7E" w:rsidRDefault="00ED3907">
      <w:pPr>
        <w:pStyle w:val="Textoindependiente"/>
        <w:tabs>
          <w:tab w:val="left" w:pos="5931"/>
        </w:tabs>
        <w:spacing w:before="1"/>
        <w:ind w:left="465"/>
        <w:jc w:val="center"/>
      </w:pPr>
      <w:r>
        <w:rPr>
          <w:spacing w:val="-2"/>
          <w:w w:val="90"/>
        </w:rPr>
        <w:t>CONSIENTE</w:t>
      </w:r>
      <w:r>
        <w:tab/>
      </w:r>
      <w:r>
        <w:rPr>
          <w:w w:val="80"/>
        </w:rPr>
        <w:t>NO</w:t>
      </w:r>
      <w:r>
        <w:rPr>
          <w:spacing w:val="-1"/>
          <w:w w:val="90"/>
        </w:rPr>
        <w:t xml:space="preserve"> </w:t>
      </w:r>
      <w:r>
        <w:rPr>
          <w:spacing w:val="-2"/>
          <w:w w:val="90"/>
        </w:rPr>
        <w:t>CONSIENTE</w:t>
      </w:r>
    </w:p>
    <w:p w14:paraId="749974C4" w14:textId="77777777" w:rsidR="00C41C7E" w:rsidRDefault="00C41C7E">
      <w:pPr>
        <w:pStyle w:val="Textoindependiente"/>
        <w:spacing w:before="39"/>
      </w:pPr>
    </w:p>
    <w:p w14:paraId="3E217E9C" w14:textId="77777777" w:rsidR="00C41C7E" w:rsidRDefault="00ED3907">
      <w:pPr>
        <w:spacing w:line="256" w:lineRule="auto"/>
        <w:ind w:left="710"/>
      </w:pPr>
      <w:r>
        <w:rPr>
          <w:w w:val="80"/>
        </w:rPr>
        <w:t>Al Centro</w:t>
      </w:r>
      <w:r>
        <w:rPr>
          <w:spacing w:val="80"/>
        </w:rPr>
        <w:t xml:space="preserve"> </w:t>
      </w:r>
      <w:r>
        <w:rPr>
          <w:rFonts w:ascii="Arial" w:hAnsi="Arial"/>
          <w:b/>
          <w:w w:val="80"/>
          <w:u w:val="single"/>
        </w:rPr>
        <w:t>CEIP ELVIRA LINDO GARRIDO</w:t>
      </w:r>
      <w:r>
        <w:rPr>
          <w:rFonts w:ascii="Arial" w:hAnsi="Arial"/>
          <w:b/>
          <w:spacing w:val="40"/>
        </w:rPr>
        <w:t xml:space="preserve"> </w:t>
      </w:r>
      <w:r>
        <w:rPr>
          <w:rFonts w:ascii="Arial" w:hAnsi="Arial"/>
          <w:b/>
          <w:w w:val="80"/>
        </w:rPr>
        <w:t xml:space="preserve">el tratamiento de la imagen/voz/trabajos </w:t>
      </w:r>
      <w:r>
        <w:rPr>
          <w:w w:val="80"/>
        </w:rPr>
        <w:t>de su hijo/a, especialmente</w:t>
      </w:r>
      <w:r>
        <w:rPr>
          <w:spacing w:val="40"/>
        </w:rPr>
        <w:t xml:space="preserve"> </w:t>
      </w:r>
      <w:r>
        <w:rPr>
          <w:w w:val="80"/>
        </w:rPr>
        <w:t xml:space="preserve">mediante fotografías o vídeos, con </w:t>
      </w:r>
      <w:r>
        <w:rPr>
          <w:rFonts w:ascii="Arial" w:hAnsi="Arial"/>
          <w:b/>
          <w:w w:val="80"/>
        </w:rPr>
        <w:t xml:space="preserve">la finalidad de difundir las actividades del centro, </w:t>
      </w:r>
      <w:r>
        <w:rPr>
          <w:w w:val="80"/>
        </w:rPr>
        <w:t>en los siguientes medios:</w:t>
      </w:r>
    </w:p>
    <w:p w14:paraId="260306CF" w14:textId="77777777" w:rsidR="00C41C7E" w:rsidRDefault="00C41C7E">
      <w:pPr>
        <w:spacing w:before="21"/>
      </w:pPr>
    </w:p>
    <w:p w14:paraId="5D28E866" w14:textId="06A09A04" w:rsidR="00C41C7E" w:rsidRDefault="00ED3907">
      <w:pPr>
        <w:pStyle w:val="Prrafodelista"/>
        <w:numPr>
          <w:ilvl w:val="0"/>
          <w:numId w:val="1"/>
        </w:numPr>
        <w:tabs>
          <w:tab w:val="left" w:pos="1789"/>
        </w:tabs>
        <w:ind w:left="1789" w:right="0" w:hanging="359"/>
        <w:rPr>
          <w:b/>
        </w:rPr>
      </w:pPr>
      <w:r>
        <w:rPr>
          <w:b/>
          <w:w w:val="80"/>
        </w:rPr>
        <w:t>Informativas</w:t>
      </w:r>
      <w:r>
        <w:rPr>
          <w:b/>
          <w:spacing w:val="-1"/>
        </w:rPr>
        <w:t xml:space="preserve"> </w:t>
      </w:r>
      <w:r>
        <w:rPr>
          <w:b/>
          <w:w w:val="80"/>
        </w:rPr>
        <w:t>(Imagen</w:t>
      </w:r>
      <w:r>
        <w:rPr>
          <w:b/>
          <w:spacing w:val="-1"/>
        </w:rPr>
        <w:t xml:space="preserve"> </w:t>
      </w:r>
      <w:r>
        <w:rPr>
          <w:b/>
          <w:w w:val="80"/>
        </w:rPr>
        <w:t>y</w:t>
      </w:r>
      <w:r>
        <w:rPr>
          <w:b/>
          <w:spacing w:val="-1"/>
        </w:rPr>
        <w:t xml:space="preserve"> </w:t>
      </w:r>
      <w:r>
        <w:rPr>
          <w:b/>
          <w:w w:val="80"/>
        </w:rPr>
        <w:t>sonido):</w:t>
      </w:r>
      <w:r>
        <w:rPr>
          <w:b/>
          <w:spacing w:val="-1"/>
        </w:rPr>
        <w:t xml:space="preserve"> </w:t>
      </w:r>
      <w:r>
        <w:rPr>
          <w:b/>
          <w:w w:val="80"/>
        </w:rPr>
        <w:t>Página</w:t>
      </w:r>
      <w:r>
        <w:rPr>
          <w:b/>
          <w:spacing w:val="-1"/>
        </w:rPr>
        <w:t xml:space="preserve"> </w:t>
      </w:r>
      <w:r>
        <w:rPr>
          <w:b/>
          <w:w w:val="80"/>
        </w:rPr>
        <w:t>Web</w:t>
      </w:r>
      <w:r>
        <w:rPr>
          <w:b/>
          <w:spacing w:val="-3"/>
        </w:rPr>
        <w:t xml:space="preserve"> </w:t>
      </w:r>
      <w:r>
        <w:rPr>
          <w:b/>
          <w:w w:val="80"/>
        </w:rPr>
        <w:t>del</w:t>
      </w:r>
      <w:r>
        <w:rPr>
          <w:b/>
          <w:spacing w:val="-1"/>
        </w:rPr>
        <w:t xml:space="preserve"> </w:t>
      </w:r>
      <w:r>
        <w:rPr>
          <w:b/>
          <w:w w:val="80"/>
        </w:rPr>
        <w:t>centro,</w:t>
      </w:r>
      <w:r>
        <w:rPr>
          <w:b/>
          <w:spacing w:val="-3"/>
        </w:rPr>
        <w:t xml:space="preserve"> </w:t>
      </w:r>
      <w:r w:rsidR="00A6593D">
        <w:rPr>
          <w:b/>
          <w:spacing w:val="-2"/>
          <w:w w:val="80"/>
        </w:rPr>
        <w:t>X</w:t>
      </w:r>
      <w:r>
        <w:rPr>
          <w:b/>
          <w:spacing w:val="-2"/>
          <w:w w:val="80"/>
        </w:rPr>
        <w:t>.</w:t>
      </w:r>
    </w:p>
    <w:p w14:paraId="0568698D" w14:textId="494BE6D7" w:rsidR="00C41C7E" w:rsidRDefault="00ED3907">
      <w:pPr>
        <w:pStyle w:val="Prrafodelista"/>
        <w:numPr>
          <w:ilvl w:val="0"/>
          <w:numId w:val="1"/>
        </w:numPr>
        <w:tabs>
          <w:tab w:val="left" w:pos="1790"/>
        </w:tabs>
        <w:spacing w:before="19" w:line="256" w:lineRule="auto"/>
        <w:rPr>
          <w:b/>
        </w:rPr>
      </w:pPr>
      <w:r>
        <w:rPr>
          <w:b/>
          <w:spacing w:val="-2"/>
          <w:w w:val="90"/>
        </w:rPr>
        <w:t>Plataformas</w:t>
      </w:r>
      <w:r>
        <w:rPr>
          <w:b/>
          <w:spacing w:val="-3"/>
          <w:w w:val="90"/>
        </w:rPr>
        <w:t xml:space="preserve"> </w:t>
      </w:r>
      <w:r>
        <w:rPr>
          <w:b/>
          <w:spacing w:val="-2"/>
          <w:w w:val="90"/>
        </w:rPr>
        <w:t>de</w:t>
      </w:r>
      <w:r>
        <w:rPr>
          <w:b/>
          <w:spacing w:val="-3"/>
          <w:w w:val="90"/>
        </w:rPr>
        <w:t xml:space="preserve"> </w:t>
      </w:r>
      <w:r>
        <w:rPr>
          <w:b/>
          <w:spacing w:val="-2"/>
          <w:w w:val="90"/>
        </w:rPr>
        <w:t>trabajo</w:t>
      </w:r>
      <w:r>
        <w:rPr>
          <w:b/>
          <w:spacing w:val="-3"/>
          <w:w w:val="90"/>
        </w:rPr>
        <w:t xml:space="preserve"> </w:t>
      </w:r>
      <w:r>
        <w:rPr>
          <w:b/>
          <w:spacing w:val="-2"/>
          <w:w w:val="90"/>
        </w:rPr>
        <w:t>(Imagen,</w:t>
      </w:r>
      <w:r>
        <w:rPr>
          <w:b/>
          <w:spacing w:val="-3"/>
          <w:w w:val="90"/>
        </w:rPr>
        <w:t xml:space="preserve"> </w:t>
      </w:r>
      <w:r>
        <w:rPr>
          <w:b/>
          <w:spacing w:val="-2"/>
          <w:w w:val="90"/>
        </w:rPr>
        <w:t>documentación</w:t>
      </w:r>
      <w:r>
        <w:rPr>
          <w:b/>
          <w:spacing w:val="-3"/>
          <w:w w:val="90"/>
        </w:rPr>
        <w:t xml:space="preserve"> </w:t>
      </w:r>
      <w:r>
        <w:rPr>
          <w:b/>
          <w:spacing w:val="-2"/>
          <w:w w:val="90"/>
        </w:rPr>
        <w:t>y</w:t>
      </w:r>
      <w:r>
        <w:rPr>
          <w:b/>
          <w:spacing w:val="-3"/>
          <w:w w:val="90"/>
        </w:rPr>
        <w:t xml:space="preserve"> </w:t>
      </w:r>
      <w:r>
        <w:rPr>
          <w:b/>
          <w:spacing w:val="-2"/>
          <w:w w:val="90"/>
        </w:rPr>
        <w:t>sonido): Aula</w:t>
      </w:r>
      <w:r>
        <w:rPr>
          <w:b/>
          <w:spacing w:val="-3"/>
          <w:w w:val="90"/>
        </w:rPr>
        <w:t xml:space="preserve"> </w:t>
      </w:r>
      <w:r>
        <w:rPr>
          <w:b/>
          <w:spacing w:val="-2"/>
          <w:w w:val="90"/>
        </w:rPr>
        <w:t>Moodle</w:t>
      </w:r>
      <w:r>
        <w:rPr>
          <w:b/>
          <w:spacing w:val="-3"/>
          <w:w w:val="90"/>
        </w:rPr>
        <w:t xml:space="preserve"> </w:t>
      </w:r>
      <w:r>
        <w:rPr>
          <w:b/>
          <w:spacing w:val="-2"/>
          <w:w w:val="90"/>
        </w:rPr>
        <w:t>y</w:t>
      </w:r>
      <w:r>
        <w:rPr>
          <w:b/>
          <w:spacing w:val="-4"/>
          <w:w w:val="90"/>
        </w:rPr>
        <w:t xml:space="preserve"> </w:t>
      </w:r>
      <w:r>
        <w:rPr>
          <w:b/>
          <w:spacing w:val="-2"/>
          <w:w w:val="90"/>
        </w:rPr>
        <w:t>Office</w:t>
      </w:r>
      <w:r>
        <w:rPr>
          <w:b/>
          <w:spacing w:val="-3"/>
          <w:w w:val="90"/>
        </w:rPr>
        <w:t xml:space="preserve"> </w:t>
      </w:r>
      <w:r>
        <w:rPr>
          <w:b/>
          <w:spacing w:val="-2"/>
          <w:w w:val="90"/>
        </w:rPr>
        <w:t>365</w:t>
      </w:r>
      <w:r>
        <w:rPr>
          <w:b/>
          <w:spacing w:val="-3"/>
          <w:w w:val="90"/>
        </w:rPr>
        <w:t xml:space="preserve"> </w:t>
      </w:r>
      <w:r>
        <w:rPr>
          <w:b/>
          <w:spacing w:val="-2"/>
          <w:w w:val="90"/>
        </w:rPr>
        <w:t>de</w:t>
      </w:r>
      <w:r>
        <w:rPr>
          <w:b/>
          <w:spacing w:val="-3"/>
          <w:w w:val="90"/>
        </w:rPr>
        <w:t xml:space="preserve"> </w:t>
      </w:r>
      <w:r>
        <w:rPr>
          <w:b/>
          <w:spacing w:val="-2"/>
          <w:w w:val="90"/>
        </w:rPr>
        <w:t xml:space="preserve">la </w:t>
      </w:r>
      <w:r>
        <w:rPr>
          <w:b/>
          <w:w w:val="85"/>
        </w:rPr>
        <w:t xml:space="preserve">Consejería de Educación de la </w:t>
      </w:r>
      <w:proofErr w:type="spellStart"/>
      <w:r>
        <w:rPr>
          <w:b/>
          <w:w w:val="85"/>
        </w:rPr>
        <w:t>Jcyl</w:t>
      </w:r>
      <w:proofErr w:type="spellEnd"/>
      <w:r>
        <w:rPr>
          <w:b/>
          <w:w w:val="85"/>
        </w:rPr>
        <w:t xml:space="preserve"> (usuario y contraseña), cuentas de Gmai</w:t>
      </w:r>
      <w:r w:rsidR="00F242B5">
        <w:rPr>
          <w:b/>
          <w:w w:val="85"/>
        </w:rPr>
        <w:t xml:space="preserve">l, </w:t>
      </w:r>
      <w:r>
        <w:rPr>
          <w:b/>
          <w:w w:val="85"/>
        </w:rPr>
        <w:t>blogs educativos (fotos y YouTube)</w:t>
      </w:r>
      <w:r w:rsidR="00A6593D">
        <w:rPr>
          <w:b/>
          <w:w w:val="85"/>
        </w:rPr>
        <w:t xml:space="preserve">, </w:t>
      </w:r>
      <w:proofErr w:type="spellStart"/>
      <w:r w:rsidR="00A6593D">
        <w:rPr>
          <w:b/>
          <w:w w:val="85"/>
        </w:rPr>
        <w:t>Teams</w:t>
      </w:r>
      <w:proofErr w:type="spellEnd"/>
      <w:r w:rsidR="005327E9">
        <w:rPr>
          <w:b/>
          <w:w w:val="85"/>
        </w:rPr>
        <w:t>, OneDrive</w:t>
      </w:r>
      <w:r w:rsidR="00A179C3">
        <w:rPr>
          <w:b/>
          <w:w w:val="85"/>
        </w:rPr>
        <w:t>.</w:t>
      </w:r>
    </w:p>
    <w:p w14:paraId="11A5E732" w14:textId="0D1AFC2D" w:rsidR="00C41C7E" w:rsidRDefault="00ED3907">
      <w:pPr>
        <w:pStyle w:val="Prrafodelista"/>
        <w:numPr>
          <w:ilvl w:val="0"/>
          <w:numId w:val="1"/>
        </w:numPr>
        <w:tabs>
          <w:tab w:val="left" w:pos="1790"/>
        </w:tabs>
        <w:spacing w:before="3" w:line="256" w:lineRule="auto"/>
        <w:rPr>
          <w:b/>
        </w:rPr>
      </w:pPr>
      <w:r>
        <w:rPr>
          <w:b/>
          <w:w w:val="85"/>
        </w:rPr>
        <w:t>Datos (usuarios educa): Web 2.0 – aplicaciones educativas (</w:t>
      </w:r>
      <w:proofErr w:type="spellStart"/>
      <w:r>
        <w:rPr>
          <w:b/>
          <w:w w:val="85"/>
        </w:rPr>
        <w:t>Genially</w:t>
      </w:r>
      <w:proofErr w:type="spellEnd"/>
      <w:r>
        <w:rPr>
          <w:b/>
          <w:w w:val="85"/>
        </w:rPr>
        <w:t>,</w:t>
      </w:r>
      <w:r w:rsidR="00A179C3">
        <w:rPr>
          <w:b/>
          <w:w w:val="85"/>
        </w:rPr>
        <w:t xml:space="preserve"> </w:t>
      </w:r>
      <w:proofErr w:type="spellStart"/>
      <w:r w:rsidR="005327E9">
        <w:rPr>
          <w:b/>
          <w:w w:val="85"/>
        </w:rPr>
        <w:t>Canva</w:t>
      </w:r>
      <w:proofErr w:type="spellEnd"/>
      <w:r w:rsidR="005327E9">
        <w:rPr>
          <w:b/>
          <w:w w:val="85"/>
        </w:rPr>
        <w:t xml:space="preserve">, </w:t>
      </w:r>
      <w:proofErr w:type="spellStart"/>
      <w:r>
        <w:rPr>
          <w:b/>
          <w:w w:val="85"/>
        </w:rPr>
        <w:t>ClassDojo</w:t>
      </w:r>
      <w:proofErr w:type="spellEnd"/>
      <w:r>
        <w:rPr>
          <w:b/>
          <w:w w:val="85"/>
        </w:rPr>
        <w:t xml:space="preserve">, </w:t>
      </w:r>
      <w:proofErr w:type="spellStart"/>
      <w:r>
        <w:rPr>
          <w:b/>
          <w:w w:val="85"/>
        </w:rPr>
        <w:t>Kahoot</w:t>
      </w:r>
      <w:proofErr w:type="spellEnd"/>
      <w:r>
        <w:rPr>
          <w:b/>
          <w:w w:val="85"/>
        </w:rPr>
        <w:t xml:space="preserve">!, </w:t>
      </w:r>
      <w:proofErr w:type="spellStart"/>
      <w:r>
        <w:rPr>
          <w:b/>
          <w:spacing w:val="-2"/>
          <w:w w:val="90"/>
        </w:rPr>
        <w:t>Plickers</w:t>
      </w:r>
      <w:proofErr w:type="spellEnd"/>
      <w:r w:rsidR="00A179C3">
        <w:rPr>
          <w:b/>
          <w:spacing w:val="-2"/>
          <w:w w:val="90"/>
        </w:rPr>
        <w:t>, Scratch</w:t>
      </w:r>
      <w:r>
        <w:rPr>
          <w:b/>
          <w:spacing w:val="-2"/>
          <w:w w:val="90"/>
        </w:rPr>
        <w:t>).</w:t>
      </w:r>
    </w:p>
    <w:p w14:paraId="24A319A5" w14:textId="19B804B6" w:rsidR="00C41C7E" w:rsidRDefault="00ED3907">
      <w:pPr>
        <w:pStyle w:val="Prrafodelista"/>
        <w:numPr>
          <w:ilvl w:val="0"/>
          <w:numId w:val="1"/>
        </w:numPr>
        <w:tabs>
          <w:tab w:val="left" w:pos="1790"/>
        </w:tabs>
        <w:spacing w:line="256" w:lineRule="auto"/>
        <w:ind w:right="138"/>
        <w:rPr>
          <w:b/>
        </w:rPr>
      </w:pPr>
      <w:r>
        <w:rPr>
          <w:b/>
          <w:w w:val="80"/>
        </w:rPr>
        <w:t xml:space="preserve">Medios de comunicación que se hacen eco de nuestras actividades escolares, extraescolares y </w:t>
      </w:r>
      <w:r>
        <w:rPr>
          <w:b/>
          <w:w w:val="85"/>
        </w:rPr>
        <w:t>complementarias (periódi</w:t>
      </w:r>
      <w:r w:rsidR="00A179C3">
        <w:rPr>
          <w:b/>
          <w:w w:val="85"/>
        </w:rPr>
        <w:t>cos locales, nacionales, revistas y cadenas de radio locales y nacionales)</w:t>
      </w:r>
    </w:p>
    <w:p w14:paraId="201B966D" w14:textId="77777777" w:rsidR="00C41C7E" w:rsidRDefault="00C41C7E">
      <w:pPr>
        <w:pStyle w:val="Textoindependiente"/>
        <w:spacing w:before="21"/>
      </w:pPr>
    </w:p>
    <w:p w14:paraId="5D669203" w14:textId="77777777" w:rsidR="00C41C7E" w:rsidRDefault="00ED3907">
      <w:pPr>
        <w:pStyle w:val="Textoindependiente"/>
        <w:tabs>
          <w:tab w:val="left" w:pos="3573"/>
          <w:tab w:val="left" w:pos="4838"/>
          <w:tab w:val="left" w:pos="5604"/>
        </w:tabs>
        <w:ind w:left="568"/>
        <w:jc w:val="center"/>
      </w:pPr>
      <w:r>
        <w:rPr>
          <w:w w:val="80"/>
        </w:rPr>
        <w:t>En</w:t>
      </w:r>
      <w:r>
        <w:rPr>
          <w:spacing w:val="-3"/>
        </w:rPr>
        <w:t xml:space="preserve"> </w:t>
      </w:r>
      <w:r>
        <w:rPr>
          <w:w w:val="80"/>
        </w:rPr>
        <w:t>Arroyo</w:t>
      </w:r>
      <w:r>
        <w:rPr>
          <w:spacing w:val="-3"/>
        </w:rPr>
        <w:t xml:space="preserve"> </w:t>
      </w:r>
      <w:r>
        <w:rPr>
          <w:w w:val="80"/>
        </w:rPr>
        <w:t>de</w:t>
      </w:r>
      <w:r>
        <w:rPr>
          <w:spacing w:val="-3"/>
        </w:rPr>
        <w:t xml:space="preserve"> </w:t>
      </w:r>
      <w:r>
        <w:rPr>
          <w:w w:val="80"/>
        </w:rPr>
        <w:t>la</w:t>
      </w:r>
      <w:r>
        <w:rPr>
          <w:spacing w:val="-3"/>
        </w:rPr>
        <w:t xml:space="preserve"> </w:t>
      </w:r>
      <w:r>
        <w:rPr>
          <w:w w:val="80"/>
        </w:rPr>
        <w:t>Encomienda,</w:t>
      </w:r>
      <w:r>
        <w:rPr>
          <w:spacing w:val="-2"/>
        </w:rPr>
        <w:t xml:space="preserve"> </w:t>
      </w:r>
      <w:r>
        <w:rPr>
          <w:spacing w:val="-10"/>
          <w:w w:val="80"/>
        </w:rPr>
        <w:t>a</w:t>
      </w:r>
      <w:r>
        <w:rPr>
          <w:u w:val="single"/>
        </w:rPr>
        <w:tab/>
      </w:r>
      <w:proofErr w:type="spellStart"/>
      <w:r>
        <w:rPr>
          <w:spacing w:val="-5"/>
          <w:w w:val="90"/>
        </w:rPr>
        <w:t>de</w:t>
      </w:r>
      <w:proofErr w:type="spellEnd"/>
      <w:r>
        <w:rPr>
          <w:u w:val="single"/>
        </w:rPr>
        <w:tab/>
      </w:r>
      <w:proofErr w:type="spellStart"/>
      <w:r>
        <w:rPr>
          <w:w w:val="80"/>
        </w:rPr>
        <w:t>de</w:t>
      </w:r>
      <w:proofErr w:type="spellEnd"/>
      <w:r>
        <w:rPr>
          <w:spacing w:val="-3"/>
          <w:w w:val="90"/>
        </w:rPr>
        <w:t xml:space="preserve"> </w:t>
      </w:r>
      <w:r>
        <w:rPr>
          <w:spacing w:val="-5"/>
          <w:w w:val="90"/>
        </w:rPr>
        <w:t>20</w:t>
      </w:r>
      <w:r>
        <w:rPr>
          <w:u w:val="single"/>
        </w:rPr>
        <w:tab/>
      </w:r>
      <w:r>
        <w:rPr>
          <w:spacing w:val="-10"/>
          <w:w w:val="90"/>
        </w:rPr>
        <w:t>.</w:t>
      </w:r>
    </w:p>
    <w:p w14:paraId="42FC62B1" w14:textId="77777777" w:rsidR="00C41C7E" w:rsidRDefault="00C41C7E">
      <w:pPr>
        <w:pStyle w:val="Textoindependiente"/>
      </w:pPr>
    </w:p>
    <w:p w14:paraId="676305D4" w14:textId="77777777" w:rsidR="00C41C7E" w:rsidRDefault="00C41C7E">
      <w:pPr>
        <w:pStyle w:val="Textoindependiente"/>
      </w:pPr>
    </w:p>
    <w:p w14:paraId="5CE37493" w14:textId="77777777" w:rsidR="00C41C7E" w:rsidRDefault="00C41C7E">
      <w:pPr>
        <w:pStyle w:val="Textoindependiente"/>
      </w:pPr>
    </w:p>
    <w:p w14:paraId="1CFC0E16" w14:textId="77777777" w:rsidR="00C41C7E" w:rsidRDefault="00C41C7E">
      <w:pPr>
        <w:pStyle w:val="Textoindependiente"/>
        <w:spacing w:before="144"/>
      </w:pPr>
    </w:p>
    <w:p w14:paraId="0CB51DF0" w14:textId="77777777" w:rsidR="00C41C7E" w:rsidRDefault="00ED3907">
      <w:pPr>
        <w:pStyle w:val="Textoindependiente"/>
        <w:tabs>
          <w:tab w:val="left" w:pos="3429"/>
          <w:tab w:val="left" w:pos="5688"/>
          <w:tab w:val="left" w:pos="8534"/>
        </w:tabs>
        <w:ind w:left="582"/>
        <w:jc w:val="center"/>
      </w:pPr>
      <w:r>
        <w:rPr>
          <w:w w:val="90"/>
        </w:rPr>
        <w:t xml:space="preserve">Fdo.- </w:t>
      </w:r>
      <w:r>
        <w:rPr>
          <w:u w:val="single"/>
        </w:rPr>
        <w:tab/>
      </w:r>
      <w:r>
        <w:tab/>
      </w:r>
      <w:r>
        <w:rPr>
          <w:w w:val="90"/>
        </w:rPr>
        <w:t xml:space="preserve">Fdo.- </w:t>
      </w:r>
      <w:r>
        <w:rPr>
          <w:u w:val="single"/>
        </w:rPr>
        <w:tab/>
      </w:r>
    </w:p>
    <w:p w14:paraId="1B4A3FA8" w14:textId="77777777" w:rsidR="00C41C7E" w:rsidRDefault="00ED3907">
      <w:pPr>
        <w:tabs>
          <w:tab w:val="left" w:pos="6665"/>
          <w:tab w:val="left" w:pos="6948"/>
        </w:tabs>
        <w:spacing w:before="21" w:line="256" w:lineRule="auto"/>
        <w:ind w:left="1845" w:right="779" w:hanging="286"/>
      </w:pPr>
      <w:r>
        <w:rPr>
          <w:w w:val="90"/>
        </w:rPr>
        <w:t>(Padre/madre/tutor-a del alumno/a</w:t>
      </w:r>
      <w:r>
        <w:tab/>
      </w:r>
      <w:r>
        <w:rPr>
          <w:w w:val="80"/>
        </w:rPr>
        <w:t xml:space="preserve">(Padre/madre/tutor-a del alumno/a </w:t>
      </w:r>
      <w:r>
        <w:rPr>
          <w:w w:val="90"/>
        </w:rPr>
        <w:t>Nombre, apellidos y firma)</w:t>
      </w:r>
      <w:r>
        <w:tab/>
      </w:r>
      <w:r>
        <w:tab/>
      </w:r>
      <w:r>
        <w:rPr>
          <w:w w:val="90"/>
        </w:rPr>
        <w:t>Nombre,</w:t>
      </w:r>
      <w:r>
        <w:rPr>
          <w:spacing w:val="-10"/>
          <w:w w:val="90"/>
        </w:rPr>
        <w:t xml:space="preserve"> </w:t>
      </w:r>
      <w:r>
        <w:rPr>
          <w:w w:val="90"/>
        </w:rPr>
        <w:t>apellidos</w:t>
      </w:r>
      <w:r>
        <w:rPr>
          <w:spacing w:val="-9"/>
          <w:w w:val="90"/>
        </w:rPr>
        <w:t xml:space="preserve"> </w:t>
      </w:r>
      <w:r>
        <w:rPr>
          <w:w w:val="90"/>
        </w:rPr>
        <w:t>y</w:t>
      </w:r>
      <w:r>
        <w:rPr>
          <w:spacing w:val="-9"/>
          <w:w w:val="90"/>
        </w:rPr>
        <w:t xml:space="preserve"> </w:t>
      </w:r>
      <w:r>
        <w:rPr>
          <w:w w:val="90"/>
        </w:rPr>
        <w:t>firma</w:t>
      </w:r>
    </w:p>
    <w:p w14:paraId="0A78BDBE" w14:textId="77777777" w:rsidR="00C41C7E" w:rsidRDefault="00C41C7E">
      <w:pPr>
        <w:spacing w:line="256" w:lineRule="auto"/>
        <w:sectPr w:rsidR="00C41C7E">
          <w:headerReference w:type="default" r:id="rId7"/>
          <w:type w:val="continuous"/>
          <w:pgSz w:w="11910" w:h="16840"/>
          <w:pgMar w:top="1860" w:right="850" w:bottom="280" w:left="850" w:header="569" w:footer="0" w:gutter="0"/>
          <w:pgNumType w:start="1"/>
          <w:cols w:space="720"/>
        </w:sectPr>
      </w:pPr>
    </w:p>
    <w:p w14:paraId="5513CDDB" w14:textId="77777777" w:rsidR="00C41C7E" w:rsidRDefault="00C41C7E">
      <w:pPr>
        <w:rPr>
          <w:sz w:val="20"/>
        </w:rPr>
      </w:pPr>
    </w:p>
    <w:p w14:paraId="73CD2E5C" w14:textId="77777777" w:rsidR="00C41C7E" w:rsidRDefault="00C41C7E">
      <w:pPr>
        <w:rPr>
          <w:sz w:val="20"/>
        </w:rPr>
      </w:pPr>
    </w:p>
    <w:p w14:paraId="21787D87" w14:textId="77777777" w:rsidR="00C41C7E" w:rsidRDefault="00C41C7E">
      <w:pPr>
        <w:spacing w:before="118" w:after="1"/>
        <w:rPr>
          <w:sz w:val="20"/>
        </w:rPr>
      </w:pPr>
    </w:p>
    <w:tbl>
      <w:tblPr>
        <w:tblStyle w:val="TableNormal"/>
        <w:tblW w:w="0" w:type="auto"/>
        <w:tblInd w:w="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2547"/>
        <w:gridCol w:w="5912"/>
      </w:tblGrid>
      <w:tr w:rsidR="00C41C7E" w14:paraId="7CC2A231" w14:textId="77777777">
        <w:trPr>
          <w:trHeight w:val="1374"/>
        </w:trPr>
        <w:tc>
          <w:tcPr>
            <w:tcW w:w="10161" w:type="dxa"/>
            <w:gridSpan w:val="3"/>
            <w:shd w:val="clear" w:color="auto" w:fill="ACB8C9"/>
          </w:tcPr>
          <w:p w14:paraId="2674727F" w14:textId="77777777" w:rsidR="00C41C7E" w:rsidRDefault="00ED3907">
            <w:pPr>
              <w:pStyle w:val="TableParagraph"/>
              <w:spacing w:line="237" w:lineRule="auto"/>
              <w:ind w:left="1181" w:right="1174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w w:val="80"/>
                <w:sz w:val="20"/>
              </w:rPr>
              <w:t xml:space="preserve">INFORMACION SOBRE PROTECCIÓN DE DATOS TRATAMIENTO DE IMÁGENES/VOZ DE ALUMNOS EN CENTROS DE TITULADIDAD PÚBLICA DE LA </w:t>
            </w:r>
            <w:r>
              <w:rPr>
                <w:rFonts w:ascii="Arial" w:hAnsi="Arial"/>
                <w:b/>
                <w:w w:val="80"/>
                <w:sz w:val="20"/>
              </w:rPr>
              <w:t>COMUNIDAD DE CASTILLA Y LEÓN</w:t>
            </w:r>
          </w:p>
          <w:p w14:paraId="5C592C6E" w14:textId="77777777" w:rsidR="00C41C7E" w:rsidRDefault="00ED3907">
            <w:pPr>
              <w:pStyle w:val="TableParagraph"/>
              <w:spacing w:before="228" w:line="229" w:lineRule="exact"/>
              <w:ind w:left="1181" w:right="1177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w w:val="80"/>
                <w:sz w:val="20"/>
              </w:rPr>
              <w:t>REGLAMENTO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GENERAL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DE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PROTECCIÓN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DE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4"/>
                <w:w w:val="80"/>
                <w:sz w:val="20"/>
              </w:rPr>
              <w:t>DATOS</w:t>
            </w:r>
          </w:p>
          <w:p w14:paraId="640A5DF0" w14:textId="77777777" w:rsidR="00C41C7E" w:rsidRDefault="00ED3907">
            <w:pPr>
              <w:pStyle w:val="TableParagraph"/>
              <w:spacing w:line="229" w:lineRule="exact"/>
              <w:ind w:left="2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80"/>
                <w:sz w:val="20"/>
              </w:rPr>
              <w:t>REGLAMENTO</w:t>
            </w:r>
            <w:r>
              <w:rPr>
                <w:rFonts w:asci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/>
                <w:b/>
                <w:w w:val="80"/>
                <w:sz w:val="20"/>
              </w:rPr>
              <w:t>(UE)</w:t>
            </w:r>
            <w:r>
              <w:rPr>
                <w:rFonts w:asci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w w:val="80"/>
                <w:sz w:val="20"/>
              </w:rPr>
              <w:t>2016/679</w:t>
            </w:r>
            <w:r>
              <w:rPr>
                <w:rFonts w:asci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/>
                <w:b/>
                <w:w w:val="80"/>
                <w:sz w:val="20"/>
              </w:rPr>
              <w:t>DEL</w:t>
            </w:r>
            <w:r>
              <w:rPr>
                <w:rFonts w:asci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w w:val="80"/>
                <w:sz w:val="20"/>
              </w:rPr>
              <w:t>PARLAMENTO</w:t>
            </w:r>
            <w:r>
              <w:rPr>
                <w:rFonts w:asci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/>
                <w:b/>
                <w:w w:val="80"/>
                <w:sz w:val="20"/>
              </w:rPr>
              <w:t>EUROPEO</w:t>
            </w:r>
            <w:r>
              <w:rPr>
                <w:rFonts w:asci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/>
                <w:b/>
                <w:w w:val="80"/>
                <w:sz w:val="20"/>
              </w:rPr>
              <w:t>Y</w:t>
            </w:r>
            <w:r>
              <w:rPr>
                <w:rFonts w:asci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w w:val="80"/>
                <w:sz w:val="20"/>
              </w:rPr>
              <w:t>DEL</w:t>
            </w:r>
            <w:r>
              <w:rPr>
                <w:rFonts w:asci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w w:val="80"/>
                <w:sz w:val="20"/>
              </w:rPr>
              <w:t>CONSEJO,</w:t>
            </w:r>
            <w:r>
              <w:rPr>
                <w:rFonts w:asci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w w:val="80"/>
                <w:sz w:val="20"/>
              </w:rPr>
              <w:t>de</w:t>
            </w:r>
            <w:r>
              <w:rPr>
                <w:rFonts w:asci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/>
                <w:b/>
                <w:w w:val="80"/>
                <w:sz w:val="20"/>
              </w:rPr>
              <w:t>27</w:t>
            </w:r>
            <w:r>
              <w:rPr>
                <w:rFonts w:asci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/>
                <w:b/>
                <w:w w:val="80"/>
                <w:sz w:val="20"/>
              </w:rPr>
              <w:t>de</w:t>
            </w:r>
            <w:r>
              <w:rPr>
                <w:rFonts w:asci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/>
                <w:b/>
                <w:w w:val="80"/>
                <w:sz w:val="20"/>
              </w:rPr>
              <w:t>abril</w:t>
            </w:r>
            <w:r>
              <w:rPr>
                <w:rFonts w:asci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/>
                <w:b/>
                <w:w w:val="80"/>
                <w:sz w:val="20"/>
              </w:rPr>
              <w:t>de</w:t>
            </w:r>
            <w:r>
              <w:rPr>
                <w:rFonts w:asci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/>
                <w:b/>
                <w:spacing w:val="-2"/>
                <w:w w:val="80"/>
                <w:sz w:val="20"/>
              </w:rPr>
              <w:t>2016.</w:t>
            </w:r>
          </w:p>
        </w:tc>
      </w:tr>
      <w:tr w:rsidR="00C41C7E" w14:paraId="744EFCAC" w14:textId="77777777">
        <w:trPr>
          <w:trHeight w:val="590"/>
        </w:trPr>
        <w:tc>
          <w:tcPr>
            <w:tcW w:w="1702" w:type="dxa"/>
            <w:shd w:val="clear" w:color="auto" w:fill="BCD5ED"/>
          </w:tcPr>
          <w:p w14:paraId="51D5221E" w14:textId="77777777" w:rsidR="00C41C7E" w:rsidRDefault="00ED3907">
            <w:pPr>
              <w:pStyle w:val="TableParagraph"/>
              <w:spacing w:before="225"/>
              <w:ind w:left="432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2"/>
                <w:w w:val="90"/>
                <w:sz w:val="20"/>
              </w:rPr>
              <w:t>EPÍGRAFE</w:t>
            </w:r>
          </w:p>
        </w:tc>
        <w:tc>
          <w:tcPr>
            <w:tcW w:w="2547" w:type="dxa"/>
            <w:shd w:val="clear" w:color="auto" w:fill="BCD5ED"/>
          </w:tcPr>
          <w:p w14:paraId="788ABD86" w14:textId="77777777" w:rsidR="00C41C7E" w:rsidRDefault="00ED3907">
            <w:pPr>
              <w:pStyle w:val="TableParagraph"/>
              <w:spacing w:before="225"/>
              <w:ind w:left="11" w:right="6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w w:val="80"/>
                <w:sz w:val="20"/>
              </w:rPr>
              <w:t>INFORMACIÓN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2"/>
                <w:w w:val="90"/>
                <w:sz w:val="20"/>
              </w:rPr>
              <w:t>BÁSICA</w:t>
            </w:r>
          </w:p>
        </w:tc>
        <w:tc>
          <w:tcPr>
            <w:tcW w:w="5912" w:type="dxa"/>
            <w:shd w:val="clear" w:color="auto" w:fill="BCD5ED"/>
          </w:tcPr>
          <w:p w14:paraId="7D95BBB5" w14:textId="77777777" w:rsidR="00C41C7E" w:rsidRDefault="00ED3907">
            <w:pPr>
              <w:pStyle w:val="TableParagraph"/>
              <w:spacing w:before="225"/>
              <w:ind w:left="1888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w w:val="80"/>
                <w:sz w:val="20"/>
              </w:rPr>
              <w:t>INFORMACIÓN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2"/>
                <w:w w:val="90"/>
                <w:sz w:val="20"/>
              </w:rPr>
              <w:t>ADICIONAL</w:t>
            </w:r>
          </w:p>
        </w:tc>
      </w:tr>
      <w:tr w:rsidR="00C41C7E" w14:paraId="11276C9C" w14:textId="77777777">
        <w:trPr>
          <w:trHeight w:val="697"/>
        </w:trPr>
        <w:tc>
          <w:tcPr>
            <w:tcW w:w="1702" w:type="dxa"/>
            <w:vMerge w:val="restart"/>
          </w:tcPr>
          <w:p w14:paraId="15403E4F" w14:textId="77777777" w:rsidR="00C41C7E" w:rsidRDefault="00C41C7E">
            <w:pPr>
              <w:pStyle w:val="TableParagraph"/>
              <w:rPr>
                <w:sz w:val="20"/>
              </w:rPr>
            </w:pPr>
          </w:p>
          <w:p w14:paraId="5CA31EDC" w14:textId="77777777" w:rsidR="00C41C7E" w:rsidRDefault="00C41C7E">
            <w:pPr>
              <w:pStyle w:val="TableParagraph"/>
              <w:spacing w:before="117"/>
              <w:rPr>
                <w:sz w:val="20"/>
              </w:rPr>
            </w:pPr>
          </w:p>
          <w:p w14:paraId="78E3C6AB" w14:textId="77777777" w:rsidR="00C41C7E" w:rsidRDefault="00ED3907">
            <w:pPr>
              <w:pStyle w:val="TableParagraph"/>
              <w:spacing w:before="1"/>
              <w:ind w:left="403" w:hanging="2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80"/>
                <w:sz w:val="20"/>
              </w:rPr>
              <w:t>Responsable</w:t>
            </w:r>
            <w:r>
              <w:rPr>
                <w:rFonts w:ascii="Arial"/>
                <w:b/>
                <w:spacing w:val="-3"/>
                <w:w w:val="80"/>
                <w:sz w:val="20"/>
              </w:rPr>
              <w:t xml:space="preserve"> </w:t>
            </w:r>
            <w:r>
              <w:rPr>
                <w:rFonts w:ascii="Arial"/>
                <w:b/>
                <w:w w:val="80"/>
                <w:sz w:val="20"/>
              </w:rPr>
              <w:t xml:space="preserve">del </w:t>
            </w:r>
            <w:r>
              <w:rPr>
                <w:rFonts w:ascii="Arial"/>
                <w:b/>
                <w:spacing w:val="-2"/>
                <w:w w:val="90"/>
                <w:sz w:val="20"/>
              </w:rPr>
              <w:t>tratamiento</w:t>
            </w:r>
          </w:p>
        </w:tc>
        <w:tc>
          <w:tcPr>
            <w:tcW w:w="2547" w:type="dxa"/>
            <w:vMerge w:val="restart"/>
          </w:tcPr>
          <w:p w14:paraId="55498BC6" w14:textId="77777777" w:rsidR="00C41C7E" w:rsidRDefault="00C41C7E">
            <w:pPr>
              <w:pStyle w:val="TableParagraph"/>
              <w:spacing w:before="117"/>
              <w:rPr>
                <w:sz w:val="20"/>
              </w:rPr>
            </w:pPr>
          </w:p>
          <w:p w14:paraId="01841C4D" w14:textId="77777777" w:rsidR="00C41C7E" w:rsidRDefault="00ED3907">
            <w:pPr>
              <w:pStyle w:val="TableParagraph"/>
              <w:ind w:left="11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w w:val="80"/>
                <w:sz w:val="20"/>
              </w:rPr>
              <w:t xml:space="preserve">DIRECCIÓN GENERAL DE </w:t>
            </w:r>
            <w:r>
              <w:rPr>
                <w:rFonts w:ascii="Arial" w:hAnsi="Arial"/>
                <w:b/>
                <w:w w:val="90"/>
                <w:sz w:val="20"/>
              </w:rPr>
              <w:t>POLÍTICA</w:t>
            </w:r>
            <w:r>
              <w:rPr>
                <w:rFonts w:ascii="Arial" w:hAnsi="Arial"/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90"/>
                <w:sz w:val="20"/>
              </w:rPr>
              <w:t xml:space="preserve">EDUCATIVA </w:t>
            </w:r>
            <w:r>
              <w:rPr>
                <w:rFonts w:ascii="Arial" w:hAnsi="Arial"/>
                <w:b/>
                <w:spacing w:val="-2"/>
                <w:w w:val="90"/>
                <w:sz w:val="20"/>
              </w:rPr>
              <w:t>ESCOLAR</w:t>
            </w:r>
          </w:p>
          <w:p w14:paraId="443E62A1" w14:textId="77777777" w:rsidR="00C41C7E" w:rsidRDefault="00ED3907">
            <w:pPr>
              <w:pStyle w:val="TableParagraph"/>
              <w:spacing w:line="229" w:lineRule="exact"/>
              <w:ind w:left="11" w:right="5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w w:val="80"/>
                <w:sz w:val="20"/>
              </w:rPr>
              <w:t>(Consejería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de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2"/>
                <w:w w:val="80"/>
                <w:sz w:val="20"/>
              </w:rPr>
              <w:t>Educación)</w:t>
            </w:r>
          </w:p>
        </w:tc>
        <w:tc>
          <w:tcPr>
            <w:tcW w:w="5912" w:type="dxa"/>
          </w:tcPr>
          <w:p w14:paraId="285A9E39" w14:textId="77777777" w:rsidR="00C41C7E" w:rsidRDefault="00ED3907">
            <w:pPr>
              <w:pStyle w:val="TableParagraph"/>
              <w:spacing w:line="237" w:lineRule="auto"/>
              <w:ind w:left="107" w:right="1546"/>
              <w:rPr>
                <w:sz w:val="20"/>
              </w:rPr>
            </w:pPr>
            <w:r>
              <w:rPr>
                <w:w w:val="80"/>
                <w:sz w:val="20"/>
              </w:rPr>
              <w:t xml:space="preserve">Avda. Reyes Católicos </w:t>
            </w:r>
            <w:proofErr w:type="spellStart"/>
            <w:r>
              <w:rPr>
                <w:w w:val="80"/>
                <w:sz w:val="20"/>
              </w:rPr>
              <w:t>nº</w:t>
            </w:r>
            <w:proofErr w:type="spellEnd"/>
            <w:r>
              <w:rPr>
                <w:w w:val="80"/>
                <w:sz w:val="20"/>
              </w:rPr>
              <w:t xml:space="preserve"> 2, CP 47006, Valladolid </w:t>
            </w:r>
            <w:r>
              <w:rPr>
                <w:w w:val="90"/>
                <w:sz w:val="20"/>
              </w:rPr>
              <w:t>Teléfono: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983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41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48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77</w:t>
            </w:r>
          </w:p>
          <w:p w14:paraId="3774A695" w14:textId="77777777" w:rsidR="00C41C7E" w:rsidRDefault="00ED3907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w w:val="80"/>
                <w:sz w:val="20"/>
              </w:rPr>
              <w:t>Correo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electrónico:</w:t>
            </w:r>
            <w:r>
              <w:rPr>
                <w:spacing w:val="-3"/>
                <w:sz w:val="20"/>
              </w:rPr>
              <w:t xml:space="preserve"> </w:t>
            </w:r>
            <w:hyperlink r:id="rId8">
              <w:r w:rsidR="00C41C7E">
                <w:rPr>
                  <w:color w:val="0462C1"/>
                  <w:spacing w:val="-2"/>
                  <w:w w:val="80"/>
                  <w:sz w:val="20"/>
                  <w:u w:val="single" w:color="0462C1"/>
                </w:rPr>
                <w:t>protecciondatos.dgpee.educacion@jcyl.es</w:t>
              </w:r>
            </w:hyperlink>
          </w:p>
        </w:tc>
      </w:tr>
      <w:tr w:rsidR="00C41C7E" w14:paraId="7EA325A5" w14:textId="77777777">
        <w:trPr>
          <w:trHeight w:val="919"/>
        </w:trPr>
        <w:tc>
          <w:tcPr>
            <w:tcW w:w="1702" w:type="dxa"/>
            <w:vMerge/>
            <w:tcBorders>
              <w:top w:val="nil"/>
            </w:tcBorders>
          </w:tcPr>
          <w:p w14:paraId="307E6547" w14:textId="77777777" w:rsidR="00C41C7E" w:rsidRDefault="00C41C7E">
            <w:pPr>
              <w:rPr>
                <w:sz w:val="2"/>
                <w:szCs w:val="2"/>
              </w:rPr>
            </w:pPr>
          </w:p>
        </w:tc>
        <w:tc>
          <w:tcPr>
            <w:tcW w:w="2547" w:type="dxa"/>
            <w:vMerge/>
            <w:tcBorders>
              <w:top w:val="nil"/>
            </w:tcBorders>
          </w:tcPr>
          <w:p w14:paraId="7C002F01" w14:textId="77777777" w:rsidR="00C41C7E" w:rsidRDefault="00C41C7E">
            <w:pPr>
              <w:rPr>
                <w:sz w:val="2"/>
                <w:szCs w:val="2"/>
              </w:rPr>
            </w:pPr>
          </w:p>
        </w:tc>
        <w:tc>
          <w:tcPr>
            <w:tcW w:w="5912" w:type="dxa"/>
          </w:tcPr>
          <w:p w14:paraId="2E182DE1" w14:textId="77777777" w:rsidR="00C41C7E" w:rsidRDefault="00ED3907">
            <w:pPr>
              <w:pStyle w:val="TableParagraph"/>
              <w:spacing w:before="225" w:line="229" w:lineRule="exact"/>
              <w:ind w:left="107"/>
              <w:rPr>
                <w:sz w:val="20"/>
              </w:rPr>
            </w:pPr>
            <w:r>
              <w:rPr>
                <w:rFonts w:ascii="Arial" w:hAnsi="Arial"/>
                <w:b/>
                <w:w w:val="80"/>
                <w:sz w:val="20"/>
              </w:rPr>
              <w:t>Delegado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de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Protección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de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2"/>
                <w:w w:val="80"/>
                <w:sz w:val="20"/>
              </w:rPr>
              <w:t>Datos</w:t>
            </w:r>
            <w:r>
              <w:rPr>
                <w:spacing w:val="-2"/>
                <w:w w:val="80"/>
                <w:sz w:val="20"/>
              </w:rPr>
              <w:t>:</w:t>
            </w:r>
          </w:p>
          <w:p w14:paraId="70A4D598" w14:textId="77777777" w:rsidR="00C41C7E" w:rsidRDefault="00ED3907">
            <w:pPr>
              <w:pStyle w:val="TableParagraph"/>
              <w:spacing w:line="230" w:lineRule="exact"/>
              <w:ind w:left="107" w:right="30"/>
              <w:rPr>
                <w:sz w:val="20"/>
              </w:rPr>
            </w:pPr>
            <w:r>
              <w:rPr>
                <w:w w:val="80"/>
                <w:sz w:val="20"/>
              </w:rPr>
              <w:t xml:space="preserve">Avenida Monasterio de Nuestra Señora de Prado s/n C.P. 47014, Valladolid. </w:t>
            </w:r>
            <w:r>
              <w:rPr>
                <w:w w:val="85"/>
                <w:sz w:val="20"/>
              </w:rPr>
              <w:t xml:space="preserve">Mail: </w:t>
            </w:r>
            <w:hyperlink r:id="rId9">
              <w:r w:rsidR="00C41C7E">
                <w:rPr>
                  <w:color w:val="0462C1"/>
                  <w:w w:val="85"/>
                  <w:sz w:val="20"/>
                  <w:u w:val="single" w:color="0462C1"/>
                </w:rPr>
                <w:t>dpd.educacion@jcyl.es</w:t>
              </w:r>
            </w:hyperlink>
          </w:p>
        </w:tc>
      </w:tr>
      <w:tr w:rsidR="00C41C7E" w14:paraId="5810FE2C" w14:textId="77777777">
        <w:trPr>
          <w:trHeight w:val="1377"/>
        </w:trPr>
        <w:tc>
          <w:tcPr>
            <w:tcW w:w="1702" w:type="dxa"/>
            <w:vMerge w:val="restart"/>
          </w:tcPr>
          <w:p w14:paraId="53E82DD7" w14:textId="77777777" w:rsidR="00C41C7E" w:rsidRDefault="00C41C7E">
            <w:pPr>
              <w:pStyle w:val="TableParagraph"/>
              <w:rPr>
                <w:sz w:val="20"/>
              </w:rPr>
            </w:pPr>
          </w:p>
          <w:p w14:paraId="0D337789" w14:textId="77777777" w:rsidR="00C41C7E" w:rsidRDefault="00C41C7E">
            <w:pPr>
              <w:pStyle w:val="TableParagraph"/>
              <w:rPr>
                <w:sz w:val="20"/>
              </w:rPr>
            </w:pPr>
          </w:p>
          <w:p w14:paraId="0A7D81DD" w14:textId="77777777" w:rsidR="00C41C7E" w:rsidRDefault="00C41C7E">
            <w:pPr>
              <w:pStyle w:val="TableParagraph"/>
              <w:spacing w:before="226"/>
              <w:rPr>
                <w:sz w:val="20"/>
              </w:rPr>
            </w:pPr>
          </w:p>
          <w:p w14:paraId="0BEBAC84" w14:textId="77777777" w:rsidR="00C41C7E" w:rsidRDefault="00ED3907">
            <w:pPr>
              <w:pStyle w:val="TableParagraph"/>
              <w:ind w:left="403" w:hanging="56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80"/>
                <w:sz w:val="20"/>
              </w:rPr>
              <w:t>Finalidad</w:t>
            </w:r>
            <w:r>
              <w:rPr>
                <w:rFonts w:ascii="Arial"/>
                <w:b/>
                <w:spacing w:val="-3"/>
                <w:w w:val="80"/>
                <w:sz w:val="20"/>
              </w:rPr>
              <w:t xml:space="preserve"> </w:t>
            </w:r>
            <w:r>
              <w:rPr>
                <w:rFonts w:ascii="Arial"/>
                <w:b/>
                <w:w w:val="80"/>
                <w:sz w:val="20"/>
              </w:rPr>
              <w:t xml:space="preserve">del </w:t>
            </w:r>
            <w:r>
              <w:rPr>
                <w:rFonts w:ascii="Arial"/>
                <w:b/>
                <w:spacing w:val="-2"/>
                <w:w w:val="85"/>
                <w:sz w:val="20"/>
              </w:rPr>
              <w:t>tratamiento</w:t>
            </w:r>
          </w:p>
        </w:tc>
        <w:tc>
          <w:tcPr>
            <w:tcW w:w="2547" w:type="dxa"/>
            <w:vMerge w:val="restart"/>
          </w:tcPr>
          <w:p w14:paraId="6B460464" w14:textId="77777777" w:rsidR="00C41C7E" w:rsidRDefault="00C41C7E">
            <w:pPr>
              <w:pStyle w:val="TableParagraph"/>
              <w:rPr>
                <w:sz w:val="20"/>
              </w:rPr>
            </w:pPr>
          </w:p>
          <w:p w14:paraId="78235242" w14:textId="77777777" w:rsidR="00C41C7E" w:rsidRDefault="00C41C7E">
            <w:pPr>
              <w:pStyle w:val="TableParagraph"/>
              <w:rPr>
                <w:sz w:val="20"/>
              </w:rPr>
            </w:pPr>
          </w:p>
          <w:p w14:paraId="7E179766" w14:textId="77777777" w:rsidR="00C41C7E" w:rsidRDefault="00C41C7E">
            <w:pPr>
              <w:pStyle w:val="TableParagraph"/>
              <w:spacing w:before="113"/>
              <w:rPr>
                <w:sz w:val="20"/>
              </w:rPr>
            </w:pPr>
          </w:p>
          <w:p w14:paraId="6A1813C5" w14:textId="77777777" w:rsidR="00C41C7E" w:rsidRDefault="00ED3907">
            <w:pPr>
              <w:pStyle w:val="TableParagraph"/>
              <w:ind w:left="107" w:right="98"/>
              <w:jc w:val="both"/>
              <w:rPr>
                <w:sz w:val="20"/>
              </w:rPr>
            </w:pPr>
            <w:r>
              <w:rPr>
                <w:w w:val="85"/>
                <w:sz w:val="20"/>
              </w:rPr>
              <w:t xml:space="preserve">Difusión de las actividades de </w:t>
            </w:r>
            <w:r>
              <w:rPr>
                <w:w w:val="90"/>
                <w:sz w:val="20"/>
              </w:rPr>
              <w:t xml:space="preserve">los centros docentes de </w:t>
            </w:r>
            <w:r>
              <w:rPr>
                <w:w w:val="85"/>
                <w:sz w:val="20"/>
              </w:rPr>
              <w:t>titularidad</w:t>
            </w:r>
            <w:r>
              <w:rPr>
                <w:spacing w:val="-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pública</w:t>
            </w:r>
            <w:r>
              <w:rPr>
                <w:spacing w:val="-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de</w:t>
            </w:r>
            <w:r>
              <w:rPr>
                <w:spacing w:val="-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Castilla</w:t>
            </w:r>
            <w:r>
              <w:rPr>
                <w:spacing w:val="-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 xml:space="preserve">y </w:t>
            </w:r>
            <w:r>
              <w:rPr>
                <w:spacing w:val="-2"/>
                <w:w w:val="90"/>
                <w:sz w:val="20"/>
              </w:rPr>
              <w:t>León.</w:t>
            </w:r>
          </w:p>
        </w:tc>
        <w:tc>
          <w:tcPr>
            <w:tcW w:w="5912" w:type="dxa"/>
          </w:tcPr>
          <w:p w14:paraId="38BB662D" w14:textId="77777777" w:rsidR="00C41C7E" w:rsidRDefault="00ED3907">
            <w:pPr>
              <w:pStyle w:val="TableParagraph"/>
              <w:spacing w:before="222"/>
              <w:ind w:left="107" w:right="97"/>
              <w:jc w:val="both"/>
              <w:rPr>
                <w:sz w:val="20"/>
              </w:rPr>
            </w:pPr>
            <w:r>
              <w:rPr>
                <w:w w:val="85"/>
                <w:sz w:val="20"/>
              </w:rPr>
              <w:t>Usamos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los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datos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relativos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imágenes/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voz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de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los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alumnos,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con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la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 xml:space="preserve">finalidad </w:t>
            </w:r>
            <w:r>
              <w:rPr>
                <w:w w:val="80"/>
                <w:sz w:val="20"/>
              </w:rPr>
              <w:t xml:space="preserve">de difundir las actividades de los centros docentes de titularidad pública de la </w:t>
            </w:r>
            <w:r>
              <w:rPr>
                <w:w w:val="85"/>
                <w:sz w:val="20"/>
              </w:rPr>
              <w:t>Comunidad</w:t>
            </w:r>
            <w:r>
              <w:rPr>
                <w:spacing w:val="-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de</w:t>
            </w:r>
            <w:r>
              <w:rPr>
                <w:spacing w:val="-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Castilla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y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León</w:t>
            </w:r>
            <w:r>
              <w:rPr>
                <w:spacing w:val="-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</w:t>
            </w:r>
            <w:r>
              <w:rPr>
                <w:spacing w:val="-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través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de</w:t>
            </w:r>
            <w:r>
              <w:rPr>
                <w:spacing w:val="-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los medios</w:t>
            </w:r>
            <w:r>
              <w:rPr>
                <w:spacing w:val="-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de</w:t>
            </w:r>
            <w:r>
              <w:rPr>
                <w:spacing w:val="-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difusión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del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 xml:space="preserve">centro </w:t>
            </w:r>
            <w:r>
              <w:rPr>
                <w:w w:val="80"/>
                <w:sz w:val="20"/>
              </w:rPr>
              <w:t>que se detallan en el documento que figura en el anverso de esta información</w:t>
            </w:r>
          </w:p>
          <w:p w14:paraId="084B9E9F" w14:textId="77777777" w:rsidR="00C41C7E" w:rsidRDefault="00ED3907">
            <w:pPr>
              <w:pStyle w:val="TableParagraph"/>
              <w:spacing w:line="215" w:lineRule="exact"/>
              <w:ind w:left="107"/>
              <w:jc w:val="both"/>
              <w:rPr>
                <w:sz w:val="20"/>
              </w:rPr>
            </w:pPr>
            <w:r>
              <w:rPr>
                <w:w w:val="80"/>
                <w:sz w:val="20"/>
              </w:rPr>
              <w:t>por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el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que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se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otorga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deniega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el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consentimiento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para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este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w w:val="80"/>
                <w:sz w:val="20"/>
              </w:rPr>
              <w:t>tratamiento.</w:t>
            </w:r>
          </w:p>
        </w:tc>
      </w:tr>
      <w:tr w:rsidR="00C41C7E" w14:paraId="2DB7A9E5" w14:textId="77777777">
        <w:trPr>
          <w:trHeight w:val="916"/>
        </w:trPr>
        <w:tc>
          <w:tcPr>
            <w:tcW w:w="1702" w:type="dxa"/>
            <w:vMerge/>
            <w:tcBorders>
              <w:top w:val="nil"/>
            </w:tcBorders>
          </w:tcPr>
          <w:p w14:paraId="1EF3B19B" w14:textId="77777777" w:rsidR="00C41C7E" w:rsidRDefault="00C41C7E">
            <w:pPr>
              <w:rPr>
                <w:sz w:val="2"/>
                <w:szCs w:val="2"/>
              </w:rPr>
            </w:pPr>
          </w:p>
        </w:tc>
        <w:tc>
          <w:tcPr>
            <w:tcW w:w="2547" w:type="dxa"/>
            <w:vMerge/>
            <w:tcBorders>
              <w:top w:val="nil"/>
            </w:tcBorders>
          </w:tcPr>
          <w:p w14:paraId="05F15610" w14:textId="77777777" w:rsidR="00C41C7E" w:rsidRDefault="00C41C7E">
            <w:pPr>
              <w:rPr>
                <w:sz w:val="2"/>
                <w:szCs w:val="2"/>
              </w:rPr>
            </w:pPr>
          </w:p>
        </w:tc>
        <w:tc>
          <w:tcPr>
            <w:tcW w:w="5912" w:type="dxa"/>
          </w:tcPr>
          <w:p w14:paraId="167F539F" w14:textId="77777777" w:rsidR="00C41C7E" w:rsidRDefault="00ED3907">
            <w:pPr>
              <w:pStyle w:val="TableParagraph"/>
              <w:spacing w:before="206" w:line="230" w:lineRule="atLeast"/>
              <w:ind w:left="107" w:right="98"/>
              <w:jc w:val="both"/>
              <w:rPr>
                <w:sz w:val="20"/>
              </w:rPr>
            </w:pPr>
            <w:r>
              <w:rPr>
                <w:w w:val="90"/>
                <w:sz w:val="20"/>
              </w:rPr>
              <w:t xml:space="preserve">Las imágenes/voz almacenadas en sistemas de almacenamiento de la </w:t>
            </w:r>
            <w:r>
              <w:rPr>
                <w:w w:val="85"/>
                <w:sz w:val="20"/>
              </w:rPr>
              <w:t>Consejería de Educación o contratados con terceros, serán conservadas durante</w:t>
            </w:r>
            <w:r>
              <w:rPr>
                <w:spacing w:val="-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el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curso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académico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en</w:t>
            </w:r>
            <w:r>
              <w:rPr>
                <w:spacing w:val="-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el que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sean</w:t>
            </w:r>
            <w:r>
              <w:rPr>
                <w:spacing w:val="-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tomadas.</w:t>
            </w:r>
          </w:p>
        </w:tc>
      </w:tr>
      <w:tr w:rsidR="00C41C7E" w14:paraId="4E50F257" w14:textId="77777777">
        <w:trPr>
          <w:trHeight w:val="3213"/>
        </w:trPr>
        <w:tc>
          <w:tcPr>
            <w:tcW w:w="1702" w:type="dxa"/>
          </w:tcPr>
          <w:p w14:paraId="79FD7354" w14:textId="77777777" w:rsidR="00C41C7E" w:rsidRDefault="00C41C7E">
            <w:pPr>
              <w:pStyle w:val="TableParagraph"/>
              <w:rPr>
                <w:sz w:val="20"/>
              </w:rPr>
            </w:pPr>
          </w:p>
          <w:p w14:paraId="0B3E661D" w14:textId="77777777" w:rsidR="00C41C7E" w:rsidRDefault="00C41C7E">
            <w:pPr>
              <w:pStyle w:val="TableParagraph"/>
              <w:rPr>
                <w:sz w:val="20"/>
              </w:rPr>
            </w:pPr>
          </w:p>
          <w:p w14:paraId="73E01F1A" w14:textId="77777777" w:rsidR="00C41C7E" w:rsidRDefault="00C41C7E">
            <w:pPr>
              <w:pStyle w:val="TableParagraph"/>
              <w:rPr>
                <w:sz w:val="20"/>
              </w:rPr>
            </w:pPr>
          </w:p>
          <w:p w14:paraId="78162DF7" w14:textId="77777777" w:rsidR="00C41C7E" w:rsidRDefault="00C41C7E">
            <w:pPr>
              <w:pStyle w:val="TableParagraph"/>
              <w:rPr>
                <w:sz w:val="20"/>
              </w:rPr>
            </w:pPr>
          </w:p>
          <w:p w14:paraId="05EE50F3" w14:textId="77777777" w:rsidR="00C41C7E" w:rsidRDefault="00C41C7E">
            <w:pPr>
              <w:pStyle w:val="TableParagraph"/>
              <w:spacing w:before="222"/>
              <w:rPr>
                <w:sz w:val="20"/>
              </w:rPr>
            </w:pPr>
          </w:p>
          <w:p w14:paraId="22A42344" w14:textId="77777777" w:rsidR="00C41C7E" w:rsidRDefault="00ED3907">
            <w:pPr>
              <w:pStyle w:val="TableParagraph"/>
              <w:ind w:left="381" w:hanging="181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w w:val="80"/>
                <w:sz w:val="20"/>
              </w:rPr>
              <w:t>Legitimación</w:t>
            </w:r>
            <w:r>
              <w:rPr>
                <w:rFonts w:ascii="Arial" w:hAnsi="Arial"/>
                <w:b/>
                <w:spacing w:val="-3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 xml:space="preserve">del </w:t>
            </w:r>
            <w:r>
              <w:rPr>
                <w:rFonts w:ascii="Arial" w:hAnsi="Arial"/>
                <w:b/>
                <w:spacing w:val="-2"/>
                <w:w w:val="90"/>
                <w:sz w:val="20"/>
              </w:rPr>
              <w:t>Tratamiento</w:t>
            </w:r>
          </w:p>
        </w:tc>
        <w:tc>
          <w:tcPr>
            <w:tcW w:w="2547" w:type="dxa"/>
          </w:tcPr>
          <w:p w14:paraId="0DE9A8E5" w14:textId="77777777" w:rsidR="00C41C7E" w:rsidRDefault="00C41C7E">
            <w:pPr>
              <w:pStyle w:val="TableParagraph"/>
              <w:rPr>
                <w:sz w:val="20"/>
              </w:rPr>
            </w:pPr>
          </w:p>
          <w:p w14:paraId="58010DB7" w14:textId="77777777" w:rsidR="00C41C7E" w:rsidRDefault="00C41C7E">
            <w:pPr>
              <w:pStyle w:val="TableParagraph"/>
              <w:rPr>
                <w:sz w:val="20"/>
              </w:rPr>
            </w:pPr>
          </w:p>
          <w:p w14:paraId="3B780BFC" w14:textId="77777777" w:rsidR="00C41C7E" w:rsidRDefault="00C41C7E">
            <w:pPr>
              <w:pStyle w:val="TableParagraph"/>
              <w:rPr>
                <w:sz w:val="20"/>
              </w:rPr>
            </w:pPr>
          </w:p>
          <w:p w14:paraId="0770889C" w14:textId="77777777" w:rsidR="00C41C7E" w:rsidRDefault="00C41C7E">
            <w:pPr>
              <w:pStyle w:val="TableParagraph"/>
              <w:rPr>
                <w:sz w:val="20"/>
              </w:rPr>
            </w:pPr>
          </w:p>
          <w:p w14:paraId="033575C8" w14:textId="77777777" w:rsidR="00C41C7E" w:rsidRDefault="00C41C7E">
            <w:pPr>
              <w:pStyle w:val="TableParagraph"/>
              <w:rPr>
                <w:sz w:val="20"/>
              </w:rPr>
            </w:pPr>
          </w:p>
          <w:p w14:paraId="34F43A78" w14:textId="77777777" w:rsidR="00C41C7E" w:rsidRDefault="00C41C7E">
            <w:pPr>
              <w:pStyle w:val="TableParagraph"/>
              <w:spacing w:before="107"/>
              <w:rPr>
                <w:sz w:val="20"/>
              </w:rPr>
            </w:pPr>
          </w:p>
          <w:p w14:paraId="1873EC02" w14:textId="77777777" w:rsidR="00C41C7E" w:rsidRDefault="00ED3907">
            <w:pPr>
              <w:pStyle w:val="TableParagraph"/>
              <w:spacing w:before="1"/>
              <w:ind w:left="11" w:right="6"/>
              <w:jc w:val="center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Consentimiento</w:t>
            </w:r>
          </w:p>
        </w:tc>
        <w:tc>
          <w:tcPr>
            <w:tcW w:w="5912" w:type="dxa"/>
          </w:tcPr>
          <w:p w14:paraId="3231CE1D" w14:textId="77777777" w:rsidR="00C41C7E" w:rsidRDefault="00ED3907">
            <w:pPr>
              <w:pStyle w:val="TableParagraph"/>
              <w:spacing w:before="225"/>
              <w:ind w:left="107" w:right="96" w:firstLine="28"/>
              <w:jc w:val="both"/>
              <w:rPr>
                <w:sz w:val="20"/>
              </w:rPr>
            </w:pPr>
            <w:r>
              <w:rPr>
                <w:rFonts w:ascii="Arial" w:hAnsi="Arial"/>
                <w:b/>
                <w:w w:val="85"/>
                <w:sz w:val="20"/>
              </w:rPr>
              <w:t xml:space="preserve">Artículo 6.1 a) del RGPD Consentimiento </w:t>
            </w:r>
            <w:r>
              <w:rPr>
                <w:w w:val="85"/>
                <w:sz w:val="20"/>
              </w:rPr>
              <w:t xml:space="preserve">de los padres o tutores para aquellos alumnos menores de 14 años, o de los propios alumnos, cuando </w:t>
            </w:r>
            <w:r>
              <w:rPr>
                <w:w w:val="90"/>
                <w:sz w:val="20"/>
              </w:rPr>
              <w:t>tengan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14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más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años.</w:t>
            </w:r>
          </w:p>
          <w:p w14:paraId="3BBCE9A7" w14:textId="77777777" w:rsidR="00C41C7E" w:rsidRDefault="00ED3907">
            <w:pPr>
              <w:pStyle w:val="TableParagraph"/>
              <w:spacing w:before="227"/>
              <w:ind w:left="107" w:right="98" w:firstLine="28"/>
              <w:jc w:val="both"/>
              <w:rPr>
                <w:sz w:val="20"/>
              </w:rPr>
            </w:pPr>
            <w:r>
              <w:rPr>
                <w:w w:val="80"/>
                <w:sz w:val="20"/>
              </w:rPr>
              <w:t>El consentimiento se solicitará y deberá en su caso otorgarse para cada uno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de los medios de difusión citados, siendo posible que se autorice el </w:t>
            </w:r>
            <w:r>
              <w:rPr>
                <w:w w:val="85"/>
                <w:sz w:val="20"/>
              </w:rPr>
              <w:t>tratamiento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de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las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imágenes/voz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en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unos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medios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de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difusión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y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en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otros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no.</w:t>
            </w:r>
          </w:p>
          <w:p w14:paraId="595C9192" w14:textId="77777777" w:rsidR="00C41C7E" w:rsidRDefault="00ED3907">
            <w:pPr>
              <w:pStyle w:val="TableParagraph"/>
              <w:spacing w:before="229"/>
              <w:ind w:left="136" w:right="96"/>
              <w:jc w:val="both"/>
              <w:rPr>
                <w:sz w:val="20"/>
              </w:rPr>
            </w:pPr>
            <w:r>
              <w:rPr>
                <w:w w:val="90"/>
                <w:sz w:val="20"/>
              </w:rPr>
              <w:t>Si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se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toman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imágenes/voz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través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fotografía,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vídeo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cualquier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 xml:space="preserve">otro </w:t>
            </w:r>
            <w:r>
              <w:rPr>
                <w:w w:val="85"/>
                <w:sz w:val="20"/>
              </w:rPr>
              <w:t xml:space="preserve">medio de captación, de alumnos que no han consentido el tratamiento, se </w:t>
            </w:r>
            <w:r>
              <w:rPr>
                <w:spacing w:val="-2"/>
                <w:w w:val="85"/>
                <w:sz w:val="20"/>
              </w:rPr>
              <w:t>procederá a distorsionar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sus rasgos diferenciadores, especialmente cuando</w:t>
            </w:r>
          </w:p>
          <w:p w14:paraId="4F496914" w14:textId="77777777" w:rsidR="00C41C7E" w:rsidRDefault="00ED3907">
            <w:pPr>
              <w:pStyle w:val="TableParagraph"/>
              <w:spacing w:line="228" w:lineRule="exact"/>
              <w:ind w:left="136" w:right="103"/>
              <w:jc w:val="both"/>
              <w:rPr>
                <w:sz w:val="20"/>
              </w:rPr>
            </w:pPr>
            <w:r>
              <w:rPr>
                <w:w w:val="85"/>
                <w:sz w:val="20"/>
              </w:rPr>
              <w:t>en una foto/vídeo concurran con otros compañeros que sí cuenten con la autorización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para</w:t>
            </w:r>
            <w:r>
              <w:rPr>
                <w:spacing w:val="-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el</w:t>
            </w:r>
            <w:r>
              <w:rPr>
                <w:spacing w:val="-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tratamiento</w:t>
            </w:r>
            <w:r>
              <w:rPr>
                <w:spacing w:val="-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de</w:t>
            </w:r>
            <w:r>
              <w:rPr>
                <w:spacing w:val="-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sus</w:t>
            </w:r>
            <w:r>
              <w:rPr>
                <w:spacing w:val="-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imágenes/voz.</w:t>
            </w:r>
          </w:p>
        </w:tc>
      </w:tr>
      <w:tr w:rsidR="00C41C7E" w14:paraId="2C7EF0B5" w14:textId="77777777">
        <w:trPr>
          <w:trHeight w:val="918"/>
        </w:trPr>
        <w:tc>
          <w:tcPr>
            <w:tcW w:w="1702" w:type="dxa"/>
            <w:vMerge w:val="restart"/>
          </w:tcPr>
          <w:p w14:paraId="126DD7CA" w14:textId="77777777" w:rsidR="00C41C7E" w:rsidRDefault="00C41C7E">
            <w:pPr>
              <w:pStyle w:val="TableParagraph"/>
              <w:spacing w:before="115"/>
              <w:rPr>
                <w:sz w:val="20"/>
              </w:rPr>
            </w:pPr>
          </w:p>
          <w:p w14:paraId="1AFC0E3E" w14:textId="77777777" w:rsidR="00C41C7E" w:rsidRDefault="00ED3907">
            <w:pPr>
              <w:pStyle w:val="TableParagraph"/>
              <w:ind w:left="8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80"/>
                <w:sz w:val="20"/>
              </w:rPr>
              <w:t>Destinatarios</w:t>
            </w:r>
            <w:r>
              <w:rPr>
                <w:rFonts w:ascii="Arial"/>
                <w:b/>
                <w:spacing w:val="-3"/>
                <w:w w:val="80"/>
                <w:sz w:val="20"/>
              </w:rPr>
              <w:t xml:space="preserve"> </w:t>
            </w:r>
            <w:r>
              <w:rPr>
                <w:rFonts w:ascii="Arial"/>
                <w:b/>
                <w:w w:val="80"/>
                <w:sz w:val="20"/>
              </w:rPr>
              <w:t xml:space="preserve">de </w:t>
            </w:r>
            <w:r>
              <w:rPr>
                <w:rFonts w:ascii="Arial"/>
                <w:b/>
                <w:w w:val="90"/>
                <w:sz w:val="20"/>
              </w:rPr>
              <w:t xml:space="preserve">cesiones o </w:t>
            </w:r>
            <w:r>
              <w:rPr>
                <w:rFonts w:ascii="Arial"/>
                <w:b/>
                <w:spacing w:val="-2"/>
                <w:w w:val="85"/>
                <w:sz w:val="20"/>
              </w:rPr>
              <w:t>Transferencias Internacionales</w:t>
            </w:r>
          </w:p>
        </w:tc>
        <w:tc>
          <w:tcPr>
            <w:tcW w:w="2547" w:type="dxa"/>
          </w:tcPr>
          <w:p w14:paraId="52BB1A4B" w14:textId="77777777" w:rsidR="00C41C7E" w:rsidRDefault="00ED3907">
            <w:pPr>
              <w:pStyle w:val="TableParagraph"/>
              <w:tabs>
                <w:tab w:val="left" w:pos="532"/>
                <w:tab w:val="left" w:pos="921"/>
                <w:tab w:val="left" w:pos="1729"/>
                <w:tab w:val="left" w:pos="2345"/>
              </w:tabs>
              <w:spacing w:before="225"/>
              <w:ind w:left="107" w:right="98"/>
              <w:rPr>
                <w:sz w:val="20"/>
              </w:rPr>
            </w:pPr>
            <w:r>
              <w:rPr>
                <w:spacing w:val="-6"/>
                <w:w w:val="90"/>
                <w:sz w:val="20"/>
              </w:rPr>
              <w:t>No</w:t>
            </w:r>
            <w:r>
              <w:rPr>
                <w:sz w:val="20"/>
              </w:rPr>
              <w:tab/>
            </w:r>
            <w:r>
              <w:rPr>
                <w:spacing w:val="-6"/>
                <w:w w:val="90"/>
                <w:sz w:val="20"/>
              </w:rPr>
              <w:t>se</w:t>
            </w:r>
            <w:r>
              <w:rPr>
                <w:sz w:val="20"/>
              </w:rPr>
              <w:tab/>
            </w:r>
            <w:r>
              <w:rPr>
                <w:spacing w:val="-2"/>
                <w:w w:val="90"/>
                <w:sz w:val="20"/>
              </w:rPr>
              <w:t>cederán</w:t>
            </w:r>
            <w:r>
              <w:rPr>
                <w:sz w:val="20"/>
              </w:rPr>
              <w:tab/>
            </w:r>
            <w:r>
              <w:rPr>
                <w:spacing w:val="-4"/>
                <w:w w:val="90"/>
                <w:sz w:val="20"/>
              </w:rPr>
              <w:t>datos</w:t>
            </w:r>
            <w:r>
              <w:rPr>
                <w:sz w:val="20"/>
              </w:rPr>
              <w:tab/>
            </w:r>
            <w:r>
              <w:rPr>
                <w:spacing w:val="-18"/>
                <w:w w:val="90"/>
                <w:sz w:val="20"/>
              </w:rPr>
              <w:t>a</w:t>
            </w:r>
            <w:r>
              <w:rPr>
                <w:spacing w:val="-2"/>
                <w:w w:val="90"/>
                <w:sz w:val="20"/>
              </w:rPr>
              <w:t xml:space="preserve"> terceros.</w:t>
            </w:r>
          </w:p>
        </w:tc>
        <w:tc>
          <w:tcPr>
            <w:tcW w:w="5912" w:type="dxa"/>
          </w:tcPr>
          <w:p w14:paraId="6EEC8ACE" w14:textId="77777777" w:rsidR="00C41C7E" w:rsidRDefault="00ED3907">
            <w:pPr>
              <w:pStyle w:val="TableParagraph"/>
              <w:spacing w:before="225"/>
              <w:ind w:left="107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La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difusión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de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datos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de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imagen/voz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en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redes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sociales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supondrá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 xml:space="preserve">una </w:t>
            </w:r>
            <w:r>
              <w:rPr>
                <w:w w:val="90"/>
                <w:sz w:val="20"/>
              </w:rPr>
              <w:t>comunicación</w:t>
            </w:r>
            <w:r>
              <w:rPr>
                <w:spacing w:val="5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</w:t>
            </w:r>
            <w:r>
              <w:rPr>
                <w:spacing w:val="5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datos</w:t>
            </w:r>
            <w:r>
              <w:rPr>
                <w:spacing w:val="6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5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terceros,</w:t>
            </w:r>
            <w:r>
              <w:rPr>
                <w:spacing w:val="5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atendiendo</w:t>
            </w:r>
            <w:r>
              <w:rPr>
                <w:spacing w:val="5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5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la</w:t>
            </w:r>
            <w:r>
              <w:rPr>
                <w:spacing w:val="5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naturaleza</w:t>
            </w:r>
            <w:r>
              <w:rPr>
                <w:spacing w:val="58"/>
                <w:sz w:val="20"/>
              </w:rPr>
              <w:t xml:space="preserve"> </w:t>
            </w:r>
            <w:r>
              <w:rPr>
                <w:spacing w:val="-10"/>
                <w:w w:val="90"/>
                <w:sz w:val="20"/>
              </w:rPr>
              <w:t>y</w:t>
            </w:r>
          </w:p>
          <w:p w14:paraId="0395FFB2" w14:textId="77777777" w:rsidR="00C41C7E" w:rsidRDefault="00ED3907">
            <w:pPr>
              <w:pStyle w:val="TableParagraph"/>
              <w:spacing w:line="214" w:lineRule="exact"/>
              <w:ind w:left="107"/>
              <w:rPr>
                <w:sz w:val="20"/>
              </w:rPr>
            </w:pPr>
            <w:r>
              <w:rPr>
                <w:w w:val="80"/>
                <w:sz w:val="20"/>
              </w:rPr>
              <w:t>funcionamiento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de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estos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w w:val="80"/>
                <w:sz w:val="20"/>
              </w:rPr>
              <w:t>servicios.</w:t>
            </w:r>
          </w:p>
        </w:tc>
      </w:tr>
      <w:tr w:rsidR="00C41C7E" w14:paraId="0974025A" w14:textId="77777777">
        <w:trPr>
          <w:trHeight w:val="688"/>
        </w:trPr>
        <w:tc>
          <w:tcPr>
            <w:tcW w:w="1702" w:type="dxa"/>
            <w:vMerge/>
            <w:tcBorders>
              <w:top w:val="nil"/>
            </w:tcBorders>
          </w:tcPr>
          <w:p w14:paraId="1CE52D91" w14:textId="77777777" w:rsidR="00C41C7E" w:rsidRDefault="00C41C7E">
            <w:pPr>
              <w:rPr>
                <w:sz w:val="2"/>
                <w:szCs w:val="2"/>
              </w:rPr>
            </w:pPr>
          </w:p>
        </w:tc>
        <w:tc>
          <w:tcPr>
            <w:tcW w:w="2547" w:type="dxa"/>
          </w:tcPr>
          <w:p w14:paraId="1F11D70A" w14:textId="77777777" w:rsidR="00C41C7E" w:rsidRDefault="00ED3907">
            <w:pPr>
              <w:pStyle w:val="TableParagraph"/>
              <w:tabs>
                <w:tab w:val="left" w:pos="849"/>
                <w:tab w:val="left" w:pos="1782"/>
              </w:tabs>
              <w:spacing w:line="237" w:lineRule="auto"/>
              <w:ind w:left="107" w:right="98"/>
              <w:rPr>
                <w:sz w:val="20"/>
              </w:rPr>
            </w:pPr>
            <w:r>
              <w:rPr>
                <w:spacing w:val="-6"/>
                <w:w w:val="90"/>
                <w:sz w:val="20"/>
              </w:rPr>
              <w:t>No</w:t>
            </w:r>
            <w:r>
              <w:rPr>
                <w:sz w:val="20"/>
              </w:rPr>
              <w:tab/>
            </w:r>
            <w:r>
              <w:rPr>
                <w:spacing w:val="-2"/>
                <w:w w:val="90"/>
                <w:sz w:val="20"/>
              </w:rPr>
              <w:t>están</w:t>
            </w:r>
            <w:r>
              <w:rPr>
                <w:sz w:val="20"/>
              </w:rPr>
              <w:tab/>
            </w:r>
            <w:r>
              <w:rPr>
                <w:spacing w:val="-4"/>
                <w:w w:val="85"/>
                <w:sz w:val="20"/>
              </w:rPr>
              <w:t xml:space="preserve">previstas </w:t>
            </w:r>
            <w:r>
              <w:rPr>
                <w:w w:val="85"/>
                <w:sz w:val="20"/>
              </w:rPr>
              <w:t>transferencias</w:t>
            </w:r>
            <w:r>
              <w:rPr>
                <w:spacing w:val="78"/>
                <w:sz w:val="20"/>
              </w:rPr>
              <w:t xml:space="preserve"> </w:t>
            </w:r>
            <w:r>
              <w:rPr>
                <w:spacing w:val="-2"/>
                <w:w w:val="80"/>
                <w:sz w:val="20"/>
              </w:rPr>
              <w:t>Internacionales</w:t>
            </w:r>
          </w:p>
          <w:p w14:paraId="0A73596D" w14:textId="77777777" w:rsidR="00C41C7E" w:rsidRDefault="00ED3907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w w:val="80"/>
                <w:sz w:val="20"/>
              </w:rPr>
              <w:t>de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datos.</w:t>
            </w:r>
          </w:p>
        </w:tc>
        <w:tc>
          <w:tcPr>
            <w:tcW w:w="5912" w:type="dxa"/>
          </w:tcPr>
          <w:p w14:paraId="063A6652" w14:textId="77777777" w:rsidR="00C41C7E" w:rsidRDefault="00C41C7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41C7E" w14:paraId="776F15FE" w14:textId="77777777">
        <w:trPr>
          <w:trHeight w:val="688"/>
        </w:trPr>
        <w:tc>
          <w:tcPr>
            <w:tcW w:w="1702" w:type="dxa"/>
            <w:vMerge w:val="restart"/>
          </w:tcPr>
          <w:p w14:paraId="428AF0C4" w14:textId="77777777" w:rsidR="00C41C7E" w:rsidRDefault="00C41C7E">
            <w:pPr>
              <w:pStyle w:val="TableParagraph"/>
              <w:rPr>
                <w:sz w:val="20"/>
              </w:rPr>
            </w:pPr>
          </w:p>
          <w:p w14:paraId="67436046" w14:textId="77777777" w:rsidR="00C41C7E" w:rsidRDefault="00C41C7E">
            <w:pPr>
              <w:pStyle w:val="TableParagraph"/>
              <w:rPr>
                <w:sz w:val="20"/>
              </w:rPr>
            </w:pPr>
          </w:p>
          <w:p w14:paraId="1ED14BCD" w14:textId="77777777" w:rsidR="00C41C7E" w:rsidRDefault="00C41C7E">
            <w:pPr>
              <w:pStyle w:val="TableParagraph"/>
              <w:spacing w:before="135"/>
              <w:rPr>
                <w:sz w:val="20"/>
              </w:rPr>
            </w:pPr>
          </w:p>
          <w:p w14:paraId="5E55C04D" w14:textId="77777777" w:rsidR="00C41C7E" w:rsidRDefault="00ED3907">
            <w:pPr>
              <w:pStyle w:val="TableParagraph"/>
              <w:ind w:left="8" w:right="1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80"/>
                <w:sz w:val="20"/>
              </w:rPr>
              <w:t>Derechos</w:t>
            </w:r>
            <w:r>
              <w:rPr>
                <w:rFonts w:ascii="Arial"/>
                <w:b/>
                <w:spacing w:val="-3"/>
                <w:w w:val="80"/>
                <w:sz w:val="20"/>
              </w:rPr>
              <w:t xml:space="preserve"> </w:t>
            </w:r>
            <w:r>
              <w:rPr>
                <w:rFonts w:ascii="Arial"/>
                <w:b/>
                <w:w w:val="80"/>
                <w:sz w:val="20"/>
              </w:rPr>
              <w:t>de</w:t>
            </w:r>
            <w:r>
              <w:rPr>
                <w:rFonts w:ascii="Arial"/>
                <w:b/>
                <w:spacing w:val="-3"/>
                <w:w w:val="80"/>
                <w:sz w:val="20"/>
              </w:rPr>
              <w:t xml:space="preserve"> </w:t>
            </w:r>
            <w:r>
              <w:rPr>
                <w:rFonts w:ascii="Arial"/>
                <w:b/>
                <w:w w:val="80"/>
                <w:sz w:val="20"/>
              </w:rPr>
              <w:t xml:space="preserve">las </w:t>
            </w:r>
            <w:r>
              <w:rPr>
                <w:rFonts w:ascii="Arial"/>
                <w:b/>
                <w:spacing w:val="-2"/>
                <w:w w:val="90"/>
                <w:sz w:val="20"/>
              </w:rPr>
              <w:t>personas interesadas</w:t>
            </w:r>
          </w:p>
        </w:tc>
        <w:tc>
          <w:tcPr>
            <w:tcW w:w="2547" w:type="dxa"/>
            <w:vMerge w:val="restart"/>
          </w:tcPr>
          <w:p w14:paraId="1ABF3918" w14:textId="77777777" w:rsidR="00C41C7E" w:rsidRDefault="00C41C7E">
            <w:pPr>
              <w:pStyle w:val="TableParagraph"/>
              <w:rPr>
                <w:sz w:val="20"/>
              </w:rPr>
            </w:pPr>
          </w:p>
          <w:p w14:paraId="34FE0F82" w14:textId="77777777" w:rsidR="00C41C7E" w:rsidRDefault="00C41C7E">
            <w:pPr>
              <w:pStyle w:val="TableParagraph"/>
              <w:rPr>
                <w:sz w:val="20"/>
              </w:rPr>
            </w:pPr>
          </w:p>
          <w:p w14:paraId="11A5B423" w14:textId="77777777" w:rsidR="00C41C7E" w:rsidRDefault="00C41C7E">
            <w:pPr>
              <w:pStyle w:val="TableParagraph"/>
              <w:spacing w:before="22"/>
              <w:rPr>
                <w:sz w:val="20"/>
              </w:rPr>
            </w:pPr>
          </w:p>
          <w:p w14:paraId="1CFC6840" w14:textId="77777777" w:rsidR="00C41C7E" w:rsidRDefault="00ED3907">
            <w:pPr>
              <w:pStyle w:val="TableParagraph"/>
              <w:ind w:left="107" w:right="101"/>
              <w:jc w:val="both"/>
              <w:rPr>
                <w:sz w:val="20"/>
              </w:rPr>
            </w:pPr>
            <w:r>
              <w:rPr>
                <w:spacing w:val="-2"/>
                <w:w w:val="85"/>
                <w:sz w:val="20"/>
              </w:rPr>
              <w:t>Derecho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a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acceder, rectificar,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 xml:space="preserve">y </w:t>
            </w:r>
            <w:r>
              <w:rPr>
                <w:w w:val="90"/>
                <w:sz w:val="20"/>
              </w:rPr>
              <w:t xml:space="preserve">suprimir los datos, así como </w:t>
            </w:r>
            <w:r>
              <w:rPr>
                <w:w w:val="85"/>
                <w:sz w:val="20"/>
              </w:rPr>
              <w:t>otros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derechos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recogidos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en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 xml:space="preserve">la </w:t>
            </w:r>
            <w:r>
              <w:rPr>
                <w:w w:val="90"/>
                <w:sz w:val="20"/>
              </w:rPr>
              <w:t>información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adicional.</w:t>
            </w:r>
          </w:p>
        </w:tc>
        <w:tc>
          <w:tcPr>
            <w:tcW w:w="5912" w:type="dxa"/>
          </w:tcPr>
          <w:p w14:paraId="1A38284F" w14:textId="77777777" w:rsidR="00C41C7E" w:rsidRDefault="00ED3907">
            <w:pPr>
              <w:pStyle w:val="TableParagraph"/>
              <w:spacing w:before="212" w:line="228" w:lineRule="exact"/>
              <w:ind w:left="107"/>
              <w:rPr>
                <w:sz w:val="20"/>
              </w:rPr>
            </w:pPr>
            <w:r>
              <w:rPr>
                <w:w w:val="80"/>
                <w:sz w:val="20"/>
              </w:rPr>
              <w:t xml:space="preserve">Tiene derecho de acceso, rectificación, supresión, limitación del tratamiento, </w:t>
            </w:r>
            <w:r>
              <w:rPr>
                <w:w w:val="85"/>
                <w:sz w:val="20"/>
              </w:rPr>
              <w:t>portabilidad,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en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los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términos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de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los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artículos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15</w:t>
            </w:r>
            <w:r>
              <w:rPr>
                <w:spacing w:val="-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</w:t>
            </w:r>
            <w:r>
              <w:rPr>
                <w:spacing w:val="-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23</w:t>
            </w:r>
            <w:r>
              <w:rPr>
                <w:spacing w:val="-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del</w:t>
            </w:r>
            <w:r>
              <w:rPr>
                <w:spacing w:val="-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RGPD.</w:t>
            </w:r>
          </w:p>
        </w:tc>
      </w:tr>
      <w:tr w:rsidR="00C41C7E" w14:paraId="2610E2FD" w14:textId="77777777">
        <w:trPr>
          <w:trHeight w:val="688"/>
        </w:trPr>
        <w:tc>
          <w:tcPr>
            <w:tcW w:w="1702" w:type="dxa"/>
            <w:vMerge/>
            <w:tcBorders>
              <w:top w:val="nil"/>
            </w:tcBorders>
          </w:tcPr>
          <w:p w14:paraId="7BABB36C" w14:textId="77777777" w:rsidR="00C41C7E" w:rsidRDefault="00C41C7E">
            <w:pPr>
              <w:rPr>
                <w:sz w:val="2"/>
                <w:szCs w:val="2"/>
              </w:rPr>
            </w:pPr>
          </w:p>
        </w:tc>
        <w:tc>
          <w:tcPr>
            <w:tcW w:w="2547" w:type="dxa"/>
            <w:vMerge/>
            <w:tcBorders>
              <w:top w:val="nil"/>
            </w:tcBorders>
          </w:tcPr>
          <w:p w14:paraId="050F23B5" w14:textId="77777777" w:rsidR="00C41C7E" w:rsidRDefault="00C41C7E">
            <w:pPr>
              <w:rPr>
                <w:sz w:val="2"/>
                <w:szCs w:val="2"/>
              </w:rPr>
            </w:pPr>
          </w:p>
        </w:tc>
        <w:tc>
          <w:tcPr>
            <w:tcW w:w="5912" w:type="dxa"/>
          </w:tcPr>
          <w:p w14:paraId="30D998C4" w14:textId="77777777" w:rsidR="00C41C7E" w:rsidRDefault="00ED3907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w w:val="80"/>
                <w:sz w:val="20"/>
              </w:rPr>
              <w:t>Tiene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derecho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a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retirar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su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consentimiento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en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cualquier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momento.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La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w w:val="80"/>
                <w:sz w:val="20"/>
              </w:rPr>
              <w:t>retirada</w:t>
            </w:r>
          </w:p>
          <w:p w14:paraId="26C67205" w14:textId="77777777" w:rsidR="00C41C7E" w:rsidRDefault="00ED3907">
            <w:pPr>
              <w:pStyle w:val="TableParagraph"/>
              <w:spacing w:line="228" w:lineRule="exact"/>
              <w:ind w:left="107"/>
              <w:rPr>
                <w:sz w:val="20"/>
              </w:rPr>
            </w:pPr>
            <w:r>
              <w:rPr>
                <w:w w:val="85"/>
                <w:sz w:val="20"/>
              </w:rPr>
              <w:t>del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consentimiento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no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afectará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la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licitud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del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tratamiento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basada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en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el consentimiento previo a su retirada.</w:t>
            </w:r>
          </w:p>
        </w:tc>
      </w:tr>
      <w:tr w:rsidR="00C41C7E" w14:paraId="5E1B0E16" w14:textId="77777777">
        <w:trPr>
          <w:trHeight w:val="458"/>
        </w:trPr>
        <w:tc>
          <w:tcPr>
            <w:tcW w:w="1702" w:type="dxa"/>
            <w:vMerge/>
            <w:tcBorders>
              <w:top w:val="nil"/>
            </w:tcBorders>
          </w:tcPr>
          <w:p w14:paraId="70E0CE16" w14:textId="77777777" w:rsidR="00C41C7E" w:rsidRDefault="00C41C7E">
            <w:pPr>
              <w:rPr>
                <w:sz w:val="2"/>
                <w:szCs w:val="2"/>
              </w:rPr>
            </w:pPr>
          </w:p>
        </w:tc>
        <w:tc>
          <w:tcPr>
            <w:tcW w:w="2547" w:type="dxa"/>
            <w:vMerge/>
            <w:tcBorders>
              <w:top w:val="nil"/>
            </w:tcBorders>
          </w:tcPr>
          <w:p w14:paraId="7B4F1B73" w14:textId="77777777" w:rsidR="00C41C7E" w:rsidRDefault="00C41C7E">
            <w:pPr>
              <w:rPr>
                <w:sz w:val="2"/>
                <w:szCs w:val="2"/>
              </w:rPr>
            </w:pPr>
          </w:p>
        </w:tc>
        <w:tc>
          <w:tcPr>
            <w:tcW w:w="5912" w:type="dxa"/>
          </w:tcPr>
          <w:p w14:paraId="24DCF58D" w14:textId="77777777" w:rsidR="00C41C7E" w:rsidRDefault="00ED3907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w w:val="80"/>
                <w:sz w:val="20"/>
              </w:rPr>
              <w:t>Puede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ejercer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estos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derechos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ante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el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responsable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del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tratamiento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ante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5"/>
                <w:w w:val="80"/>
                <w:sz w:val="20"/>
              </w:rPr>
              <w:t>el</w:t>
            </w:r>
          </w:p>
          <w:p w14:paraId="4BC4F5EB" w14:textId="77777777" w:rsidR="00C41C7E" w:rsidRDefault="00ED3907">
            <w:pPr>
              <w:pStyle w:val="TableParagraph"/>
              <w:spacing w:line="213" w:lineRule="exact"/>
              <w:ind w:left="107"/>
              <w:rPr>
                <w:sz w:val="20"/>
              </w:rPr>
            </w:pPr>
            <w:r>
              <w:rPr>
                <w:w w:val="80"/>
                <w:sz w:val="20"/>
              </w:rPr>
              <w:t>Delegado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de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Protección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de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4"/>
                <w:w w:val="80"/>
                <w:sz w:val="20"/>
              </w:rPr>
              <w:t>datos</w:t>
            </w:r>
          </w:p>
        </w:tc>
      </w:tr>
      <w:tr w:rsidR="00C41C7E" w14:paraId="5DF3A17D" w14:textId="77777777">
        <w:trPr>
          <w:trHeight w:val="486"/>
        </w:trPr>
        <w:tc>
          <w:tcPr>
            <w:tcW w:w="1702" w:type="dxa"/>
            <w:vMerge/>
            <w:tcBorders>
              <w:top w:val="nil"/>
            </w:tcBorders>
          </w:tcPr>
          <w:p w14:paraId="4EF85A67" w14:textId="77777777" w:rsidR="00C41C7E" w:rsidRDefault="00C41C7E">
            <w:pPr>
              <w:rPr>
                <w:sz w:val="2"/>
                <w:szCs w:val="2"/>
              </w:rPr>
            </w:pPr>
          </w:p>
        </w:tc>
        <w:tc>
          <w:tcPr>
            <w:tcW w:w="2547" w:type="dxa"/>
            <w:vMerge/>
            <w:tcBorders>
              <w:top w:val="nil"/>
            </w:tcBorders>
          </w:tcPr>
          <w:p w14:paraId="28B0F74A" w14:textId="77777777" w:rsidR="00C41C7E" w:rsidRDefault="00C41C7E">
            <w:pPr>
              <w:rPr>
                <w:sz w:val="2"/>
                <w:szCs w:val="2"/>
              </w:rPr>
            </w:pPr>
          </w:p>
        </w:tc>
        <w:tc>
          <w:tcPr>
            <w:tcW w:w="5912" w:type="dxa"/>
          </w:tcPr>
          <w:p w14:paraId="280B8B81" w14:textId="77777777" w:rsidR="00C41C7E" w:rsidRDefault="00ED3907">
            <w:pPr>
              <w:pStyle w:val="TableParagraph"/>
              <w:ind w:left="107"/>
              <w:rPr>
                <w:sz w:val="20"/>
              </w:rPr>
            </w:pPr>
            <w:r>
              <w:rPr>
                <w:w w:val="80"/>
                <w:sz w:val="20"/>
              </w:rPr>
              <w:t xml:space="preserve">Tiene derechos a reclamar ante </w:t>
            </w:r>
            <w:r>
              <w:rPr>
                <w:w w:val="80"/>
                <w:sz w:val="20"/>
              </w:rPr>
              <w:t>Agencia Española de Protección</w:t>
            </w:r>
            <w:r>
              <w:rPr>
                <w:sz w:val="20"/>
              </w:rPr>
              <w:t xml:space="preserve"> </w:t>
            </w:r>
            <w:r>
              <w:rPr>
                <w:w w:val="80"/>
                <w:sz w:val="20"/>
              </w:rPr>
              <w:t xml:space="preserve">de Datos </w:t>
            </w:r>
            <w:hyperlink r:id="rId10">
              <w:r w:rsidR="00C41C7E">
                <w:rPr>
                  <w:color w:val="0462C1"/>
                  <w:spacing w:val="-2"/>
                  <w:w w:val="90"/>
                  <w:sz w:val="20"/>
                  <w:u w:val="single" w:color="0462C1"/>
                </w:rPr>
                <w:t>www.aepd.es</w:t>
              </w:r>
            </w:hyperlink>
          </w:p>
        </w:tc>
      </w:tr>
    </w:tbl>
    <w:p w14:paraId="66871924" w14:textId="77777777" w:rsidR="00BF785A" w:rsidRDefault="00BF785A"/>
    <w:sectPr w:rsidR="00BF785A">
      <w:pgSz w:w="11910" w:h="16840"/>
      <w:pgMar w:top="1860" w:right="850" w:bottom="280" w:left="850" w:header="569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89978F" w14:textId="77777777" w:rsidR="00F01D37" w:rsidRDefault="00F01D37">
      <w:r>
        <w:separator/>
      </w:r>
    </w:p>
  </w:endnote>
  <w:endnote w:type="continuationSeparator" w:id="0">
    <w:p w14:paraId="5F37C843" w14:textId="77777777" w:rsidR="00F01D37" w:rsidRDefault="00F01D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EFA845" w14:textId="77777777" w:rsidR="00F01D37" w:rsidRDefault="00F01D37">
      <w:r>
        <w:separator/>
      </w:r>
    </w:p>
  </w:footnote>
  <w:footnote w:type="continuationSeparator" w:id="0">
    <w:p w14:paraId="285AA541" w14:textId="77777777" w:rsidR="00F01D37" w:rsidRDefault="00F01D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91F588" w14:textId="77777777" w:rsidR="00C41C7E" w:rsidRDefault="00ED3907">
    <w:pPr>
      <w:pStyle w:val="Textoindependiente"/>
      <w:spacing w:line="14" w:lineRule="auto"/>
      <w:rPr>
        <w:b w:val="0"/>
        <w:sz w:val="20"/>
      </w:rPr>
    </w:pPr>
    <w:r>
      <w:rPr>
        <w:b w:val="0"/>
        <w:noProof/>
        <w:sz w:val="20"/>
      </w:rPr>
      <w:drawing>
        <wp:anchor distT="0" distB="0" distL="0" distR="0" simplePos="0" relativeHeight="487489536" behindDoc="1" locked="0" layoutInCell="1" allowOverlap="1" wp14:anchorId="6D131FC6" wp14:editId="11B6D728">
          <wp:simplePos x="0" y="0"/>
          <wp:positionH relativeFrom="page">
            <wp:posOffset>1080135</wp:posOffset>
          </wp:positionH>
          <wp:positionV relativeFrom="page">
            <wp:posOffset>361187</wp:posOffset>
          </wp:positionV>
          <wp:extent cx="1771650" cy="818647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71650" cy="81864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AB258D"/>
    <w:multiLevelType w:val="hybridMultilevel"/>
    <w:tmpl w:val="8D20B070"/>
    <w:lvl w:ilvl="0" w:tplc="44CCC782">
      <w:numFmt w:val="bullet"/>
      <w:lvlText w:val=""/>
      <w:lvlJc w:val="left"/>
      <w:pPr>
        <w:ind w:left="179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6A8848C2">
      <w:numFmt w:val="bullet"/>
      <w:lvlText w:val="•"/>
      <w:lvlJc w:val="left"/>
      <w:pPr>
        <w:ind w:left="2640" w:hanging="360"/>
      </w:pPr>
      <w:rPr>
        <w:rFonts w:hint="default"/>
        <w:lang w:val="es-ES" w:eastAsia="en-US" w:bidi="ar-SA"/>
      </w:rPr>
    </w:lvl>
    <w:lvl w:ilvl="2" w:tplc="9006DC56">
      <w:numFmt w:val="bullet"/>
      <w:lvlText w:val="•"/>
      <w:lvlJc w:val="left"/>
      <w:pPr>
        <w:ind w:left="3481" w:hanging="360"/>
      </w:pPr>
      <w:rPr>
        <w:rFonts w:hint="default"/>
        <w:lang w:val="es-ES" w:eastAsia="en-US" w:bidi="ar-SA"/>
      </w:rPr>
    </w:lvl>
    <w:lvl w:ilvl="3" w:tplc="756AFAB8">
      <w:numFmt w:val="bullet"/>
      <w:lvlText w:val="•"/>
      <w:lvlJc w:val="left"/>
      <w:pPr>
        <w:ind w:left="4321" w:hanging="360"/>
      </w:pPr>
      <w:rPr>
        <w:rFonts w:hint="default"/>
        <w:lang w:val="es-ES" w:eastAsia="en-US" w:bidi="ar-SA"/>
      </w:rPr>
    </w:lvl>
    <w:lvl w:ilvl="4" w:tplc="FCD03D68">
      <w:numFmt w:val="bullet"/>
      <w:lvlText w:val="•"/>
      <w:lvlJc w:val="left"/>
      <w:pPr>
        <w:ind w:left="5162" w:hanging="360"/>
      </w:pPr>
      <w:rPr>
        <w:rFonts w:hint="default"/>
        <w:lang w:val="es-ES" w:eastAsia="en-US" w:bidi="ar-SA"/>
      </w:rPr>
    </w:lvl>
    <w:lvl w:ilvl="5" w:tplc="26CCD036">
      <w:numFmt w:val="bullet"/>
      <w:lvlText w:val="•"/>
      <w:lvlJc w:val="left"/>
      <w:pPr>
        <w:ind w:left="6003" w:hanging="360"/>
      </w:pPr>
      <w:rPr>
        <w:rFonts w:hint="default"/>
        <w:lang w:val="es-ES" w:eastAsia="en-US" w:bidi="ar-SA"/>
      </w:rPr>
    </w:lvl>
    <w:lvl w:ilvl="6" w:tplc="249A9F90">
      <w:numFmt w:val="bullet"/>
      <w:lvlText w:val="•"/>
      <w:lvlJc w:val="left"/>
      <w:pPr>
        <w:ind w:left="6843" w:hanging="360"/>
      </w:pPr>
      <w:rPr>
        <w:rFonts w:hint="default"/>
        <w:lang w:val="es-ES" w:eastAsia="en-US" w:bidi="ar-SA"/>
      </w:rPr>
    </w:lvl>
    <w:lvl w:ilvl="7" w:tplc="D506D7D0">
      <w:numFmt w:val="bullet"/>
      <w:lvlText w:val="•"/>
      <w:lvlJc w:val="left"/>
      <w:pPr>
        <w:ind w:left="7684" w:hanging="360"/>
      </w:pPr>
      <w:rPr>
        <w:rFonts w:hint="default"/>
        <w:lang w:val="es-ES" w:eastAsia="en-US" w:bidi="ar-SA"/>
      </w:rPr>
    </w:lvl>
    <w:lvl w:ilvl="8" w:tplc="F7A628AC">
      <w:numFmt w:val="bullet"/>
      <w:lvlText w:val="•"/>
      <w:lvlJc w:val="left"/>
      <w:pPr>
        <w:ind w:left="8525" w:hanging="360"/>
      </w:pPr>
      <w:rPr>
        <w:rFonts w:hint="default"/>
        <w:lang w:val="es-ES" w:eastAsia="en-US" w:bidi="ar-SA"/>
      </w:rPr>
    </w:lvl>
  </w:abstractNum>
  <w:abstractNum w:abstractNumId="1" w15:restartNumberingAfterBreak="0">
    <w:nsid w:val="668A06E4"/>
    <w:multiLevelType w:val="hybridMultilevel"/>
    <w:tmpl w:val="0E3C869C"/>
    <w:lvl w:ilvl="0" w:tplc="B58E778A">
      <w:numFmt w:val="bullet"/>
      <w:lvlText w:val=""/>
      <w:lvlJc w:val="left"/>
      <w:pPr>
        <w:ind w:left="157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87FC696A">
      <w:numFmt w:val="bullet"/>
      <w:lvlText w:val="•"/>
      <w:lvlJc w:val="left"/>
      <w:pPr>
        <w:ind w:left="2442" w:hanging="360"/>
      </w:pPr>
      <w:rPr>
        <w:rFonts w:hint="default"/>
        <w:lang w:val="es-ES" w:eastAsia="en-US" w:bidi="ar-SA"/>
      </w:rPr>
    </w:lvl>
    <w:lvl w:ilvl="2" w:tplc="6032D356">
      <w:numFmt w:val="bullet"/>
      <w:lvlText w:val="•"/>
      <w:lvlJc w:val="left"/>
      <w:pPr>
        <w:ind w:left="3305" w:hanging="360"/>
      </w:pPr>
      <w:rPr>
        <w:rFonts w:hint="default"/>
        <w:lang w:val="es-ES" w:eastAsia="en-US" w:bidi="ar-SA"/>
      </w:rPr>
    </w:lvl>
    <w:lvl w:ilvl="3" w:tplc="1D627CDE">
      <w:numFmt w:val="bullet"/>
      <w:lvlText w:val="•"/>
      <w:lvlJc w:val="left"/>
      <w:pPr>
        <w:ind w:left="4167" w:hanging="360"/>
      </w:pPr>
      <w:rPr>
        <w:rFonts w:hint="default"/>
        <w:lang w:val="es-ES" w:eastAsia="en-US" w:bidi="ar-SA"/>
      </w:rPr>
    </w:lvl>
    <w:lvl w:ilvl="4" w:tplc="E0304D82">
      <w:numFmt w:val="bullet"/>
      <w:lvlText w:val="•"/>
      <w:lvlJc w:val="left"/>
      <w:pPr>
        <w:ind w:left="5030" w:hanging="360"/>
      </w:pPr>
      <w:rPr>
        <w:rFonts w:hint="default"/>
        <w:lang w:val="es-ES" w:eastAsia="en-US" w:bidi="ar-SA"/>
      </w:rPr>
    </w:lvl>
    <w:lvl w:ilvl="5" w:tplc="EFBA737E">
      <w:numFmt w:val="bullet"/>
      <w:lvlText w:val="•"/>
      <w:lvlJc w:val="left"/>
      <w:pPr>
        <w:ind w:left="5893" w:hanging="360"/>
      </w:pPr>
      <w:rPr>
        <w:rFonts w:hint="default"/>
        <w:lang w:val="es-ES" w:eastAsia="en-US" w:bidi="ar-SA"/>
      </w:rPr>
    </w:lvl>
    <w:lvl w:ilvl="6" w:tplc="033674D8">
      <w:numFmt w:val="bullet"/>
      <w:lvlText w:val="•"/>
      <w:lvlJc w:val="left"/>
      <w:pPr>
        <w:ind w:left="6755" w:hanging="360"/>
      </w:pPr>
      <w:rPr>
        <w:rFonts w:hint="default"/>
        <w:lang w:val="es-ES" w:eastAsia="en-US" w:bidi="ar-SA"/>
      </w:rPr>
    </w:lvl>
    <w:lvl w:ilvl="7" w:tplc="107A65E6">
      <w:numFmt w:val="bullet"/>
      <w:lvlText w:val="•"/>
      <w:lvlJc w:val="left"/>
      <w:pPr>
        <w:ind w:left="7618" w:hanging="360"/>
      </w:pPr>
      <w:rPr>
        <w:rFonts w:hint="default"/>
        <w:lang w:val="es-ES" w:eastAsia="en-US" w:bidi="ar-SA"/>
      </w:rPr>
    </w:lvl>
    <w:lvl w:ilvl="8" w:tplc="837EF550">
      <w:numFmt w:val="bullet"/>
      <w:lvlText w:val="•"/>
      <w:lvlJc w:val="left"/>
      <w:pPr>
        <w:ind w:left="8481" w:hanging="360"/>
      </w:pPr>
      <w:rPr>
        <w:rFonts w:hint="default"/>
        <w:lang w:val="es-ES" w:eastAsia="en-US" w:bidi="ar-SA"/>
      </w:rPr>
    </w:lvl>
  </w:abstractNum>
  <w:num w:numId="1" w16cid:durableId="1364788703">
    <w:abstractNumId w:val="0"/>
  </w:num>
  <w:num w:numId="2" w16cid:durableId="17043310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C7E"/>
    <w:rsid w:val="000430BC"/>
    <w:rsid w:val="005327E9"/>
    <w:rsid w:val="00A179C3"/>
    <w:rsid w:val="00A6593D"/>
    <w:rsid w:val="00BB6389"/>
    <w:rsid w:val="00BF785A"/>
    <w:rsid w:val="00C41C7E"/>
    <w:rsid w:val="00D86192"/>
    <w:rsid w:val="00ED3907"/>
    <w:rsid w:val="00F01D37"/>
    <w:rsid w:val="00F242B5"/>
    <w:rsid w:val="00FF1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5EEB6E"/>
  <w15:docId w15:val="{BE37B53D-455F-43BE-9328-7F7AA9E621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rFonts w:ascii="Arial" w:eastAsia="Arial" w:hAnsi="Arial" w:cs="Arial"/>
      <w:b/>
      <w:bCs/>
    </w:rPr>
  </w:style>
  <w:style w:type="paragraph" w:styleId="Ttulo">
    <w:name w:val="Title"/>
    <w:basedOn w:val="Normal"/>
    <w:uiPriority w:val="10"/>
    <w:qFormat/>
    <w:pPr>
      <w:spacing w:before="89"/>
      <w:ind w:left="2532" w:right="779" w:hanging="977"/>
    </w:pPr>
    <w:rPr>
      <w:rFonts w:ascii="Arial" w:eastAsia="Arial" w:hAnsi="Arial" w:cs="Arial"/>
      <w:b/>
      <w:bCs/>
      <w:sz w:val="24"/>
      <w:szCs w:val="24"/>
    </w:rPr>
  </w:style>
  <w:style w:type="paragraph" w:styleId="Prrafodelista">
    <w:name w:val="List Paragraph"/>
    <w:basedOn w:val="Normal"/>
    <w:uiPriority w:val="1"/>
    <w:qFormat/>
    <w:pPr>
      <w:ind w:left="1790" w:right="135" w:hanging="360"/>
      <w:jc w:val="both"/>
    </w:pPr>
    <w:rPr>
      <w:rFonts w:ascii="Arial" w:eastAsia="Arial" w:hAnsi="Arial" w:cs="Arial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otecciondatos.dgpee.educacion@jcyl.es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www.aepd.e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dpd.educacion@jcyl.es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865</Words>
  <Characters>4760</Characters>
  <Application>Microsoft Office Word</Application>
  <DocSecurity>0</DocSecurity>
  <Lines>39</Lines>
  <Paragraphs>11</Paragraphs>
  <ScaleCrop>false</ScaleCrop>
  <Company/>
  <LinksUpToDate>false</LinksUpToDate>
  <CharactersWithSpaces>5614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 de la Viuda Linares</dc:creator>
  <cp:lastModifiedBy>REBECA GALINDO ZAPATERO</cp:lastModifiedBy>
  <cp:revision>6</cp:revision>
  <cp:lastPrinted>2025-03-21T12:34:00Z</cp:lastPrinted>
  <dcterms:created xsi:type="dcterms:W3CDTF">2025-03-21T12:35:00Z</dcterms:created>
  <dcterms:modified xsi:type="dcterms:W3CDTF">2025-05-20T16:31:00Z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2025-03-21T00:00:00Z</vt:filetime>
  </property>
  <property fmtid="{D5CDD505-2E9C-101B-9397-08002B2CF9AE}" pid="5" name="Producer">
    <vt:lpwstr>Microsoft® Word 2013</vt:lpwstr>
  </property>
</Properties>
</file>